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8" w:rsidRPr="0048001B" w:rsidRDefault="00152BD0" w:rsidP="004800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001B">
        <w:rPr>
          <w:rFonts w:ascii="Times New Roman" w:hAnsi="Times New Roman" w:cs="Times New Roman"/>
          <w:b/>
          <w:sz w:val="32"/>
          <w:szCs w:val="32"/>
          <w:u w:val="single"/>
        </w:rPr>
        <w:t>Уважаемые правообладатели торговых объектов!</w:t>
      </w:r>
    </w:p>
    <w:p w:rsidR="00152BD0" w:rsidRPr="0048001B" w:rsidRDefault="00152BD0" w:rsidP="004800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Просьба, в  целях предупреждения </w:t>
      </w:r>
      <w:r w:rsidR="000A49CC">
        <w:rPr>
          <w:rFonts w:ascii="Times New Roman" w:hAnsi="Times New Roman" w:cs="Times New Roman"/>
          <w:sz w:val="28"/>
          <w:szCs w:val="28"/>
        </w:rPr>
        <w:t xml:space="preserve">и пресечения </w:t>
      </w:r>
      <w:r>
        <w:rPr>
          <w:rFonts w:ascii="Times New Roman" w:hAnsi="Times New Roman" w:cs="Times New Roman"/>
          <w:sz w:val="28"/>
          <w:szCs w:val="28"/>
        </w:rPr>
        <w:t xml:space="preserve">террористических посягательств на объектах потребительской сферы с массовым пребыванием людей, усилить меры безопасности на объектах </w:t>
      </w:r>
      <w:r w:rsidRPr="0048001B">
        <w:rPr>
          <w:rFonts w:ascii="Times New Roman" w:hAnsi="Times New Roman" w:cs="Times New Roman"/>
          <w:sz w:val="28"/>
          <w:szCs w:val="28"/>
          <w:u w:val="single"/>
        </w:rPr>
        <w:t xml:space="preserve">в период </w:t>
      </w:r>
      <w:r w:rsidR="000A49CC">
        <w:rPr>
          <w:rFonts w:ascii="Times New Roman" w:hAnsi="Times New Roman" w:cs="Times New Roman"/>
          <w:sz w:val="28"/>
          <w:szCs w:val="28"/>
          <w:u w:val="single"/>
        </w:rPr>
        <w:t xml:space="preserve">подготовки и </w:t>
      </w:r>
      <w:r w:rsidRPr="0048001B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</w:t>
      </w:r>
      <w:r w:rsidR="000A49CC">
        <w:rPr>
          <w:rFonts w:ascii="Times New Roman" w:hAnsi="Times New Roman" w:cs="Times New Roman"/>
          <w:sz w:val="28"/>
          <w:szCs w:val="28"/>
          <w:u w:val="single"/>
        </w:rPr>
        <w:t>Дня России (12 июня)!</w:t>
      </w:r>
    </w:p>
    <w:p w:rsidR="00152BD0" w:rsidRDefault="00152BD0" w:rsidP="00480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Вы, а также должностные лица, осуществляющие непосредственное руководство деятельностью работников торговых объектов, несете персональную ответственность за неисполнение</w:t>
      </w:r>
      <w:r w:rsidR="00C573F1">
        <w:rPr>
          <w:rFonts w:ascii="Times New Roman" w:hAnsi="Times New Roman" w:cs="Times New Roman"/>
          <w:sz w:val="28"/>
          <w:szCs w:val="28"/>
        </w:rPr>
        <w:t xml:space="preserve"> требований антитеррористической защищенности торговых объектов.</w:t>
      </w:r>
    </w:p>
    <w:p w:rsidR="00C573F1" w:rsidRDefault="00C573F1" w:rsidP="004800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в целях противодействия терроризму, рекомендуем особое внимание уделить наличию и функционированию систем наблюдения, систем оповещения и управления эвакуацией, информационных стендов (табло), содержащих  схему  эвакуации при чрезвычайных ситуациях, номеров телефонов соответствующих должностных лиц, номеров телефонов аварийно- спасательных служб, правоохранительных</w:t>
      </w:r>
      <w:r w:rsidR="000A49CC">
        <w:rPr>
          <w:rFonts w:ascii="Times New Roman" w:hAnsi="Times New Roman" w:cs="Times New Roman"/>
          <w:sz w:val="28"/>
          <w:szCs w:val="28"/>
        </w:rPr>
        <w:t xml:space="preserve"> органов и органов безопасности, а также наличия сотрудников охраны на всех входах и выходах объекта, в том числе запасных, в целях</w:t>
      </w:r>
      <w:proofErr w:type="gramEnd"/>
      <w:r w:rsidR="000A49CC">
        <w:rPr>
          <w:rFonts w:ascii="Times New Roman" w:hAnsi="Times New Roman" w:cs="Times New Roman"/>
          <w:sz w:val="28"/>
          <w:szCs w:val="28"/>
        </w:rPr>
        <w:t xml:space="preserve"> визуального наблюдения за посетителями.</w:t>
      </w:r>
    </w:p>
    <w:p w:rsidR="000A49CC" w:rsidRDefault="000A49CC" w:rsidP="00480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CC" w:rsidRPr="00152BD0" w:rsidRDefault="000A49CC" w:rsidP="004800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881" cy="4008474"/>
            <wp:effectExtent l="0" t="0" r="6350" b="0"/>
            <wp:docPr id="1" name="Рисунок 1" descr="C:\Users\Администрация1\Desktop\ДЛЯ РАЗМЕЩЕНИЯ\АНТИТЕРРОР\по потребсф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1\Desktop\ДЛЯ РАЗМЕЩЕНИЯ\АНТИТЕРРОР\по потребсфе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22" cy="40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9CC" w:rsidRPr="0015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32"/>
    <w:rsid w:val="000A49CC"/>
    <w:rsid w:val="00101732"/>
    <w:rsid w:val="00152BD0"/>
    <w:rsid w:val="00205E08"/>
    <w:rsid w:val="003E215E"/>
    <w:rsid w:val="0048001B"/>
    <w:rsid w:val="00C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3</cp:revision>
  <dcterms:created xsi:type="dcterms:W3CDTF">2023-06-08T13:13:00Z</dcterms:created>
  <dcterms:modified xsi:type="dcterms:W3CDTF">2023-06-08T13:22:00Z</dcterms:modified>
</cp:coreProperties>
</file>