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BC9" w:rsidRPr="007A2BC9" w:rsidRDefault="007A2BC9" w:rsidP="007A2BC9">
      <w:pPr>
        <w:shd w:val="clear" w:color="auto" w:fill="FCFCFC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CF2E2E"/>
          <w:sz w:val="24"/>
          <w:szCs w:val="24"/>
          <w:lang w:eastAsia="ru-RU"/>
        </w:rPr>
      </w:pPr>
      <w:r w:rsidRPr="007A2BC9">
        <w:rPr>
          <w:rFonts w:ascii="Arial" w:eastAsia="Times New Roman" w:hAnsi="Arial" w:cs="Arial"/>
          <w:b/>
          <w:bCs/>
          <w:color w:val="CF2E2E"/>
          <w:sz w:val="24"/>
          <w:szCs w:val="24"/>
          <w:bdr w:val="none" w:sz="0" w:space="0" w:color="auto" w:frame="1"/>
          <w:lang w:eastAsia="ru-RU"/>
        </w:rPr>
        <w:t>ПАМЯТКА</w:t>
      </w:r>
      <w:r w:rsidRPr="007A2BC9">
        <w:rPr>
          <w:rFonts w:ascii="Arial" w:eastAsia="Times New Roman" w:hAnsi="Arial" w:cs="Arial"/>
          <w:color w:val="CF2E2E"/>
          <w:sz w:val="24"/>
          <w:szCs w:val="24"/>
          <w:lang w:eastAsia="ru-RU"/>
        </w:rPr>
        <w:t> </w:t>
      </w:r>
      <w:r w:rsidRPr="007A2BC9">
        <w:rPr>
          <w:rFonts w:ascii="Arial" w:eastAsia="Times New Roman" w:hAnsi="Arial" w:cs="Arial"/>
          <w:b/>
          <w:bCs/>
          <w:color w:val="CF2E2E"/>
          <w:sz w:val="24"/>
          <w:szCs w:val="24"/>
          <w:bdr w:val="none" w:sz="0" w:space="0" w:color="auto" w:frame="1"/>
          <w:lang w:eastAsia="ru-RU"/>
        </w:rPr>
        <w:t xml:space="preserve">для родителей  </w:t>
      </w:r>
      <w:r w:rsidR="00E91E7A">
        <w:rPr>
          <w:rFonts w:ascii="Arial" w:eastAsia="Times New Roman" w:hAnsi="Arial" w:cs="Arial"/>
          <w:b/>
          <w:bCs/>
          <w:color w:val="CF2E2E"/>
          <w:sz w:val="24"/>
          <w:szCs w:val="24"/>
          <w:bdr w:val="none" w:sz="0" w:space="0" w:color="auto" w:frame="1"/>
          <w:lang w:eastAsia="ru-RU"/>
        </w:rPr>
        <w:t xml:space="preserve">Южного сельского поселения Крымского района </w:t>
      </w:r>
      <w:r w:rsidRPr="007A2BC9">
        <w:rPr>
          <w:rFonts w:ascii="Arial" w:eastAsia="Times New Roman" w:hAnsi="Arial" w:cs="Arial"/>
          <w:b/>
          <w:bCs/>
          <w:color w:val="CF2E2E"/>
          <w:sz w:val="24"/>
          <w:szCs w:val="24"/>
          <w:bdr w:val="none" w:sz="0" w:space="0" w:color="auto" w:frame="1"/>
          <w:lang w:eastAsia="ru-RU"/>
        </w:rPr>
        <w:t>об основных положениях Закона Краснодарского края от 21.07.2008 г. № 1539 «О мерах по профилактике безнадзорности и правонарушений несовершеннолетних в Краснодарском крае»</w:t>
      </w:r>
    </w:p>
    <w:p w:rsidR="007A2BC9" w:rsidRPr="007A2BC9" w:rsidRDefault="007A2BC9" w:rsidP="007A2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C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72EC886" wp14:editId="18CF995E">
            <wp:extent cx="5856240" cy="2733675"/>
            <wp:effectExtent l="0" t="0" r="0" b="0"/>
            <wp:docPr id="1" name="Рисунок 1" descr="http://ds3.pavlovka.ru/wp-content/uploads/2020/07/1-1024x4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s3.pavlovka.ru/wp-content/uploads/2020/07/1-1024x47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5576" cy="2738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BC9" w:rsidRPr="007A2BC9" w:rsidRDefault="007A2BC9" w:rsidP="007A2BC9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CF2E2E"/>
          <w:sz w:val="24"/>
          <w:szCs w:val="24"/>
          <w:lang w:eastAsia="ru-RU"/>
        </w:rPr>
      </w:pPr>
      <w:r w:rsidRPr="007A2BC9">
        <w:rPr>
          <w:rFonts w:ascii="Arial" w:eastAsia="Times New Roman" w:hAnsi="Arial" w:cs="Arial"/>
          <w:color w:val="CF2E2E"/>
          <w:sz w:val="24"/>
          <w:szCs w:val="24"/>
          <w:lang w:eastAsia="ru-RU"/>
        </w:rPr>
        <w:t> </w:t>
      </w:r>
      <w:r w:rsidRPr="007A2BC9">
        <w:rPr>
          <w:rFonts w:ascii="Arial" w:eastAsia="Times New Roman" w:hAnsi="Arial" w:cs="Arial"/>
          <w:b/>
          <w:bCs/>
          <w:color w:val="CF2E2E"/>
          <w:sz w:val="24"/>
          <w:szCs w:val="24"/>
          <w:bdr w:val="none" w:sz="0" w:space="0" w:color="auto" w:frame="1"/>
          <w:lang w:eastAsia="ru-RU"/>
        </w:rPr>
        <w:t>РОДИТЕЛИ ОБЯЗАНЫ:</w:t>
      </w:r>
    </w:p>
    <w:p w:rsidR="007A2BC9" w:rsidRPr="007A2BC9" w:rsidRDefault="007A2BC9" w:rsidP="007A2BC9">
      <w:pPr>
        <w:shd w:val="clear" w:color="auto" w:fill="FCFCFC"/>
        <w:spacing w:after="300" w:line="240" w:lineRule="auto"/>
        <w:textAlignment w:val="baseline"/>
        <w:rPr>
          <w:rFonts w:ascii="Arial" w:eastAsia="Times New Roman" w:hAnsi="Arial" w:cs="Arial"/>
          <w:color w:val="727272"/>
          <w:sz w:val="24"/>
          <w:szCs w:val="24"/>
          <w:lang w:eastAsia="ru-RU"/>
        </w:rPr>
      </w:pPr>
      <w:r w:rsidRPr="007A2BC9">
        <w:rPr>
          <w:rFonts w:ascii="Arial" w:eastAsia="Times New Roman" w:hAnsi="Arial" w:cs="Arial"/>
          <w:color w:val="727272"/>
          <w:sz w:val="24"/>
          <w:szCs w:val="24"/>
          <w:lang w:eastAsia="ru-RU"/>
        </w:rPr>
        <w:t>1.     Не допускать пребывания в общественных местах без их сопровождения детей и подростков в возрасте:</w:t>
      </w:r>
    </w:p>
    <w:p w:rsidR="007A2BC9" w:rsidRPr="007A2BC9" w:rsidRDefault="007A2BC9" w:rsidP="007A2BC9">
      <w:pPr>
        <w:shd w:val="clear" w:color="auto" w:fill="FCFCFC"/>
        <w:spacing w:after="300" w:line="240" w:lineRule="auto"/>
        <w:textAlignment w:val="baseline"/>
        <w:rPr>
          <w:rFonts w:ascii="Arial" w:eastAsia="Times New Roman" w:hAnsi="Arial" w:cs="Arial"/>
          <w:color w:val="727272"/>
          <w:sz w:val="24"/>
          <w:szCs w:val="24"/>
          <w:lang w:eastAsia="ru-RU"/>
        </w:rPr>
      </w:pPr>
      <w:r w:rsidRPr="007A2BC9">
        <w:rPr>
          <w:rFonts w:ascii="Arial" w:eastAsia="Times New Roman" w:hAnsi="Arial" w:cs="Arial"/>
          <w:color w:val="727272"/>
          <w:sz w:val="24"/>
          <w:szCs w:val="24"/>
          <w:lang w:eastAsia="ru-RU"/>
        </w:rPr>
        <w:t>— до 7 лет – круглосуточно;</w:t>
      </w:r>
    </w:p>
    <w:p w:rsidR="007A2BC9" w:rsidRPr="007A2BC9" w:rsidRDefault="007A2BC9" w:rsidP="007A2BC9">
      <w:pPr>
        <w:shd w:val="clear" w:color="auto" w:fill="FCFCFC"/>
        <w:spacing w:after="300" w:line="240" w:lineRule="auto"/>
        <w:textAlignment w:val="baseline"/>
        <w:rPr>
          <w:rFonts w:ascii="Arial" w:eastAsia="Times New Roman" w:hAnsi="Arial" w:cs="Arial"/>
          <w:color w:val="727272"/>
          <w:sz w:val="24"/>
          <w:szCs w:val="24"/>
          <w:lang w:eastAsia="ru-RU"/>
        </w:rPr>
      </w:pPr>
      <w:r w:rsidRPr="007A2BC9">
        <w:rPr>
          <w:rFonts w:ascii="Arial" w:eastAsia="Times New Roman" w:hAnsi="Arial" w:cs="Arial"/>
          <w:color w:val="727272"/>
          <w:sz w:val="24"/>
          <w:szCs w:val="24"/>
          <w:lang w:eastAsia="ru-RU"/>
        </w:rPr>
        <w:t>— от 7 до 14 лет – с 21 часа до 6 часов утра;</w:t>
      </w:r>
    </w:p>
    <w:p w:rsidR="007A2BC9" w:rsidRDefault="007A2BC9" w:rsidP="007A2BC9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727272"/>
          <w:sz w:val="24"/>
          <w:szCs w:val="24"/>
          <w:lang w:eastAsia="ru-RU"/>
        </w:rPr>
      </w:pPr>
      <w:r w:rsidRPr="007A2BC9">
        <w:rPr>
          <w:rFonts w:ascii="Arial" w:eastAsia="Times New Roman" w:hAnsi="Arial" w:cs="Arial"/>
          <w:color w:val="727272"/>
          <w:sz w:val="24"/>
          <w:szCs w:val="24"/>
          <w:lang w:eastAsia="ru-RU"/>
        </w:rPr>
        <w:t>— от 14 до 18 лет – от 22 часов до 6 часов.</w:t>
      </w:r>
    </w:p>
    <w:p w:rsidR="007A2BC9" w:rsidRPr="007A2BC9" w:rsidRDefault="007A2BC9" w:rsidP="007A2BC9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727272"/>
          <w:sz w:val="24"/>
          <w:szCs w:val="24"/>
          <w:lang w:eastAsia="ru-RU"/>
        </w:rPr>
      </w:pPr>
    </w:p>
    <w:p w:rsidR="007A2BC9" w:rsidRPr="007A2BC9" w:rsidRDefault="007A2BC9" w:rsidP="007A2BC9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727272"/>
          <w:sz w:val="24"/>
          <w:szCs w:val="24"/>
          <w:lang w:eastAsia="ru-RU"/>
        </w:rPr>
      </w:pPr>
      <w:r w:rsidRPr="007A2BC9">
        <w:rPr>
          <w:rFonts w:ascii="Arial" w:eastAsia="Times New Roman" w:hAnsi="Arial" w:cs="Arial"/>
          <w:color w:val="727272"/>
          <w:sz w:val="24"/>
          <w:szCs w:val="24"/>
          <w:lang w:eastAsia="ru-RU"/>
        </w:rPr>
        <w:t>2.     Не допускать нахождения несовершеннолетних в учебное время в интернет</w:t>
      </w:r>
      <w:r>
        <w:rPr>
          <w:rFonts w:ascii="Arial" w:eastAsia="Times New Roman" w:hAnsi="Arial" w:cs="Arial"/>
          <w:color w:val="727272"/>
          <w:sz w:val="24"/>
          <w:szCs w:val="24"/>
          <w:lang w:eastAsia="ru-RU"/>
        </w:rPr>
        <w:t xml:space="preserve"> </w:t>
      </w:r>
      <w:proofErr w:type="gramStart"/>
      <w:r w:rsidRPr="007A2BC9">
        <w:rPr>
          <w:rFonts w:ascii="Arial" w:eastAsia="Times New Roman" w:hAnsi="Arial" w:cs="Arial"/>
          <w:color w:val="727272"/>
          <w:sz w:val="24"/>
          <w:szCs w:val="24"/>
          <w:lang w:eastAsia="ru-RU"/>
        </w:rPr>
        <w:t>-з</w:t>
      </w:r>
      <w:proofErr w:type="gramEnd"/>
      <w:r w:rsidRPr="007A2BC9">
        <w:rPr>
          <w:rFonts w:ascii="Arial" w:eastAsia="Times New Roman" w:hAnsi="Arial" w:cs="Arial"/>
          <w:color w:val="727272"/>
          <w:sz w:val="24"/>
          <w:szCs w:val="24"/>
          <w:lang w:eastAsia="ru-RU"/>
        </w:rPr>
        <w:t>алах, игровых клубах, кафе, барах, ресторанах, кинотеатрах и других развлекательных учреждениях.</w:t>
      </w:r>
    </w:p>
    <w:p w:rsidR="007A2BC9" w:rsidRPr="007A2BC9" w:rsidRDefault="007A2BC9" w:rsidP="007A2BC9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727272"/>
          <w:sz w:val="24"/>
          <w:szCs w:val="24"/>
          <w:lang w:eastAsia="ru-RU"/>
        </w:rPr>
      </w:pPr>
      <w:r w:rsidRPr="007A2BC9">
        <w:rPr>
          <w:rFonts w:ascii="Arial" w:eastAsia="Times New Roman" w:hAnsi="Arial" w:cs="Arial"/>
          <w:color w:val="727272"/>
          <w:sz w:val="24"/>
          <w:szCs w:val="24"/>
          <w:lang w:eastAsia="ru-RU"/>
        </w:rPr>
        <w:t>3.     Не допускать пребывания без их сопровождения детей и подростков в организациях общественного питания, где производится распитие алкогольной и спиртосодержащей продукции, пива и напитков, изготовляемых на его основе.</w:t>
      </w:r>
    </w:p>
    <w:p w:rsidR="007A2BC9" w:rsidRPr="007A2BC9" w:rsidRDefault="007A2BC9" w:rsidP="007A2BC9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CF2E2E"/>
          <w:sz w:val="24"/>
          <w:szCs w:val="24"/>
          <w:lang w:eastAsia="ru-RU"/>
        </w:rPr>
      </w:pPr>
      <w:r w:rsidRPr="007A2BC9">
        <w:rPr>
          <w:rFonts w:ascii="Arial" w:eastAsia="Times New Roman" w:hAnsi="Arial" w:cs="Arial"/>
          <w:b/>
          <w:bCs/>
          <w:color w:val="CF2E2E"/>
          <w:sz w:val="24"/>
          <w:szCs w:val="24"/>
          <w:bdr w:val="none" w:sz="0" w:space="0" w:color="auto" w:frame="1"/>
          <w:lang w:eastAsia="ru-RU"/>
        </w:rPr>
        <w:t>НЕСОВЕРШЕННОЛЕТНИМ (ДО 18 ЛЕТ) ЗАПРЕЩАЕТСЯ:</w:t>
      </w:r>
    </w:p>
    <w:p w:rsidR="007A2BC9" w:rsidRPr="007A2BC9" w:rsidRDefault="007A2BC9" w:rsidP="007A2BC9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727272"/>
          <w:sz w:val="24"/>
          <w:szCs w:val="24"/>
          <w:lang w:eastAsia="ru-RU"/>
        </w:rPr>
      </w:pPr>
      <w:r w:rsidRPr="007A2BC9">
        <w:rPr>
          <w:rFonts w:ascii="Arial" w:eastAsia="Times New Roman" w:hAnsi="Arial" w:cs="Arial"/>
          <w:color w:val="727272"/>
          <w:sz w:val="24"/>
          <w:szCs w:val="24"/>
          <w:lang w:eastAsia="ru-RU"/>
        </w:rPr>
        <w:t>1.     Употребление наркотических средств и одурманивающих веществ, алкогольной и спиртосодержащей продукции, пива и напитков, изготовляемых на его основе.</w:t>
      </w:r>
    </w:p>
    <w:p w:rsidR="007A2BC9" w:rsidRPr="007A2BC9" w:rsidRDefault="007A2BC9" w:rsidP="007A2BC9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727272"/>
          <w:sz w:val="24"/>
          <w:szCs w:val="24"/>
          <w:lang w:eastAsia="ru-RU"/>
        </w:rPr>
      </w:pPr>
      <w:r w:rsidRPr="007A2BC9">
        <w:rPr>
          <w:rFonts w:ascii="Arial" w:eastAsia="Times New Roman" w:hAnsi="Arial" w:cs="Arial"/>
          <w:color w:val="727272"/>
          <w:sz w:val="24"/>
          <w:szCs w:val="24"/>
          <w:lang w:eastAsia="ru-RU"/>
        </w:rPr>
        <w:t>2.     Курение табака.</w:t>
      </w:r>
    </w:p>
    <w:p w:rsidR="007A2BC9" w:rsidRPr="007A2BC9" w:rsidRDefault="007A2BC9" w:rsidP="007A2BC9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727272"/>
          <w:sz w:val="24"/>
          <w:szCs w:val="24"/>
          <w:lang w:eastAsia="ru-RU"/>
        </w:rPr>
      </w:pPr>
      <w:r w:rsidRPr="007A2BC9">
        <w:rPr>
          <w:rFonts w:ascii="Arial" w:eastAsia="Times New Roman" w:hAnsi="Arial" w:cs="Arial"/>
          <w:color w:val="727272"/>
          <w:sz w:val="24"/>
          <w:szCs w:val="24"/>
          <w:lang w:eastAsia="ru-RU"/>
        </w:rPr>
        <w:t>3.     Участие в конкурсах красоты и других мероприятиях, связанных с демонстрацией внешности, а также других публичных мероприятиях после 22 часов.</w:t>
      </w:r>
    </w:p>
    <w:p w:rsidR="007A2BC9" w:rsidRPr="007A2BC9" w:rsidRDefault="007A2BC9" w:rsidP="007A2BC9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727272"/>
          <w:sz w:val="24"/>
          <w:szCs w:val="24"/>
          <w:lang w:eastAsia="ru-RU"/>
        </w:rPr>
      </w:pPr>
      <w:r w:rsidRPr="007A2BC9">
        <w:rPr>
          <w:rFonts w:ascii="Arial" w:eastAsia="Times New Roman" w:hAnsi="Arial" w:cs="Arial"/>
          <w:color w:val="727272"/>
          <w:sz w:val="24"/>
          <w:szCs w:val="24"/>
          <w:lang w:eastAsia="ru-RU"/>
        </w:rPr>
        <w:t>4.     Пребывание без сопровождения родителей в организациях общественного питания, предназначенных для потребления (распития) алкогольной и спиртосодержащей продукции, пива и напитков, изготовляемых на его основе.</w:t>
      </w:r>
    </w:p>
    <w:p w:rsidR="007A2BC9" w:rsidRPr="007A2BC9" w:rsidRDefault="007A2BC9" w:rsidP="007A2BC9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727272"/>
          <w:sz w:val="24"/>
          <w:szCs w:val="24"/>
          <w:lang w:eastAsia="ru-RU"/>
        </w:rPr>
      </w:pPr>
      <w:r w:rsidRPr="007A2BC9">
        <w:rPr>
          <w:rFonts w:ascii="Arial" w:eastAsia="Times New Roman" w:hAnsi="Arial" w:cs="Arial"/>
          <w:color w:val="727272"/>
          <w:sz w:val="24"/>
          <w:szCs w:val="24"/>
          <w:lang w:eastAsia="ru-RU"/>
        </w:rPr>
        <w:t>5.     Пребывание в игорных заведениях.</w:t>
      </w:r>
    </w:p>
    <w:p w:rsidR="007A2BC9" w:rsidRPr="007A2BC9" w:rsidRDefault="007A2BC9" w:rsidP="007A2BC9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727272"/>
          <w:sz w:val="24"/>
          <w:szCs w:val="24"/>
          <w:lang w:eastAsia="ru-RU"/>
        </w:rPr>
      </w:pPr>
      <w:r w:rsidRPr="007A2BC9">
        <w:rPr>
          <w:rFonts w:ascii="Arial" w:eastAsia="Times New Roman" w:hAnsi="Arial" w:cs="Arial"/>
          <w:color w:val="727272"/>
          <w:sz w:val="24"/>
          <w:szCs w:val="24"/>
          <w:lang w:eastAsia="ru-RU"/>
        </w:rPr>
        <w:t xml:space="preserve">6.     Нахождение во время учебного процесса в игровых клубах, </w:t>
      </w:r>
      <w:proofErr w:type="gramStart"/>
      <w:r w:rsidRPr="007A2BC9">
        <w:rPr>
          <w:rFonts w:ascii="Arial" w:eastAsia="Times New Roman" w:hAnsi="Arial" w:cs="Arial"/>
          <w:color w:val="727272"/>
          <w:sz w:val="24"/>
          <w:szCs w:val="24"/>
          <w:lang w:eastAsia="ru-RU"/>
        </w:rPr>
        <w:t>интернет-за</w:t>
      </w:r>
      <w:r>
        <w:rPr>
          <w:rFonts w:ascii="Arial" w:eastAsia="Times New Roman" w:hAnsi="Arial" w:cs="Arial"/>
          <w:color w:val="727272"/>
          <w:sz w:val="24"/>
          <w:szCs w:val="24"/>
          <w:lang w:eastAsia="ru-RU"/>
        </w:rPr>
        <w:t>л</w:t>
      </w:r>
      <w:r w:rsidRPr="007A2BC9">
        <w:rPr>
          <w:rFonts w:ascii="Arial" w:eastAsia="Times New Roman" w:hAnsi="Arial" w:cs="Arial"/>
          <w:color w:val="727272"/>
          <w:sz w:val="24"/>
          <w:szCs w:val="24"/>
          <w:lang w:eastAsia="ru-RU"/>
        </w:rPr>
        <w:t>ах</w:t>
      </w:r>
      <w:proofErr w:type="gramEnd"/>
      <w:r w:rsidRPr="007A2BC9">
        <w:rPr>
          <w:rFonts w:ascii="Arial" w:eastAsia="Times New Roman" w:hAnsi="Arial" w:cs="Arial"/>
          <w:color w:val="727272"/>
          <w:sz w:val="24"/>
          <w:szCs w:val="24"/>
          <w:lang w:eastAsia="ru-RU"/>
        </w:rPr>
        <w:t xml:space="preserve"> и других развлекательных заведениях.</w:t>
      </w:r>
    </w:p>
    <w:p w:rsidR="007A2BC9" w:rsidRPr="007A2BC9" w:rsidRDefault="007A2BC9" w:rsidP="007A2BC9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727272"/>
          <w:sz w:val="24"/>
          <w:szCs w:val="24"/>
          <w:lang w:eastAsia="ru-RU"/>
        </w:rPr>
      </w:pPr>
      <w:r w:rsidRPr="007A2BC9">
        <w:rPr>
          <w:rFonts w:ascii="Arial" w:eastAsia="Times New Roman" w:hAnsi="Arial" w:cs="Arial"/>
          <w:b/>
          <w:bCs/>
          <w:color w:val="727272"/>
          <w:sz w:val="24"/>
          <w:szCs w:val="24"/>
          <w:bdr w:val="none" w:sz="0" w:space="0" w:color="auto" w:frame="1"/>
          <w:lang w:eastAsia="ru-RU"/>
        </w:rPr>
        <w:t>Для чего принят этот закон?</w:t>
      </w:r>
      <w:r w:rsidRPr="007A2BC9">
        <w:rPr>
          <w:rFonts w:ascii="Arial" w:eastAsia="Times New Roman" w:hAnsi="Arial" w:cs="Arial"/>
          <w:color w:val="727272"/>
          <w:sz w:val="24"/>
          <w:szCs w:val="24"/>
          <w:lang w:eastAsia="ru-RU"/>
        </w:rPr>
        <w:br/>
        <w:t xml:space="preserve">Его цель — защита жизни и здоровья несовершеннолетних (не достигших 18 лет) </w:t>
      </w:r>
      <w:r w:rsidRPr="007A2BC9">
        <w:rPr>
          <w:rFonts w:ascii="Arial" w:eastAsia="Times New Roman" w:hAnsi="Arial" w:cs="Arial"/>
          <w:color w:val="727272"/>
          <w:sz w:val="24"/>
          <w:szCs w:val="24"/>
          <w:lang w:eastAsia="ru-RU"/>
        </w:rPr>
        <w:lastRenderedPageBreak/>
        <w:t>детей и подростков, профилактика их безнадзорности, борьба с  правонарушениями и преступлениями, алкогольной, табачной и наркозависимостью.</w:t>
      </w:r>
    </w:p>
    <w:p w:rsidR="007A2BC9" w:rsidRPr="007A2BC9" w:rsidRDefault="007A2BC9" w:rsidP="007A2BC9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727272"/>
          <w:sz w:val="24"/>
          <w:szCs w:val="24"/>
          <w:lang w:eastAsia="ru-RU"/>
        </w:rPr>
      </w:pPr>
      <w:r w:rsidRPr="007A2BC9">
        <w:rPr>
          <w:rFonts w:ascii="Arial" w:eastAsia="Times New Roman" w:hAnsi="Arial" w:cs="Arial"/>
          <w:b/>
          <w:bCs/>
          <w:color w:val="727272"/>
          <w:sz w:val="24"/>
          <w:szCs w:val="24"/>
          <w:bdr w:val="none" w:sz="0" w:space="0" w:color="auto" w:frame="1"/>
          <w:lang w:eastAsia="ru-RU"/>
        </w:rPr>
        <w:t>Не ограничивает ли он свободу ребенка?</w:t>
      </w:r>
      <w:r w:rsidRPr="007A2BC9">
        <w:rPr>
          <w:rFonts w:ascii="Arial" w:eastAsia="Times New Roman" w:hAnsi="Arial" w:cs="Arial"/>
          <w:color w:val="727272"/>
          <w:sz w:val="24"/>
          <w:szCs w:val="24"/>
          <w:lang w:eastAsia="ru-RU"/>
        </w:rPr>
        <w:br/>
        <w:t xml:space="preserve">Нет, поскольку он основан на Конституции, Гражданском и Семейном кодексах РФ, нормах международного права. Этот закон заставляет родителей выполнять свои обязанности по отношению к детям, потому что своей буквой определяет, какой несовершеннолетний считается безнадзорным (родительский </w:t>
      </w:r>
      <w:proofErr w:type="gramStart"/>
      <w:r w:rsidRPr="007A2BC9">
        <w:rPr>
          <w:rFonts w:ascii="Arial" w:eastAsia="Times New Roman" w:hAnsi="Arial" w:cs="Arial"/>
          <w:color w:val="727272"/>
          <w:sz w:val="24"/>
          <w:szCs w:val="24"/>
          <w:lang w:eastAsia="ru-RU"/>
        </w:rPr>
        <w:t>контроль</w:t>
      </w:r>
      <w:proofErr w:type="gramEnd"/>
      <w:r w:rsidRPr="007A2BC9">
        <w:rPr>
          <w:rFonts w:ascii="Arial" w:eastAsia="Times New Roman" w:hAnsi="Arial" w:cs="Arial"/>
          <w:color w:val="727272"/>
          <w:sz w:val="24"/>
          <w:szCs w:val="24"/>
          <w:lang w:eastAsia="ru-RU"/>
        </w:rPr>
        <w:t xml:space="preserve"> за поведением которого отсутствует или минимален), а какой — находится в социально опасном положении (то есть живет в условиях, представляющих опасность для его жизни или здоровья) и потому нуждается в защите государства.</w:t>
      </w:r>
    </w:p>
    <w:p w:rsidR="007A2BC9" w:rsidRPr="007A2BC9" w:rsidRDefault="007A2BC9" w:rsidP="007A2BC9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727272"/>
          <w:sz w:val="24"/>
          <w:szCs w:val="24"/>
          <w:lang w:eastAsia="ru-RU"/>
        </w:rPr>
      </w:pPr>
      <w:r w:rsidRPr="007A2BC9">
        <w:rPr>
          <w:rFonts w:ascii="Arial" w:eastAsia="Times New Roman" w:hAnsi="Arial" w:cs="Arial"/>
          <w:b/>
          <w:bCs/>
          <w:color w:val="727272"/>
          <w:sz w:val="24"/>
          <w:szCs w:val="24"/>
          <w:bdr w:val="none" w:sz="0" w:space="0" w:color="auto" w:frame="1"/>
          <w:lang w:eastAsia="ru-RU"/>
        </w:rPr>
        <w:t>Каково главное требование закона?</w:t>
      </w:r>
      <w:r w:rsidRPr="007A2BC9">
        <w:rPr>
          <w:rFonts w:ascii="Arial" w:eastAsia="Times New Roman" w:hAnsi="Arial" w:cs="Arial"/>
          <w:color w:val="727272"/>
          <w:sz w:val="24"/>
          <w:szCs w:val="24"/>
          <w:lang w:eastAsia="ru-RU"/>
        </w:rPr>
        <w:br/>
        <w:t>Родители обязаны не допускать пребывания детей до 18 лет в ночное время в общественных местах без членов семьи или ответственных лиц (педагогов):</w:t>
      </w:r>
    </w:p>
    <w:p w:rsidR="007A2BC9" w:rsidRPr="007A2BC9" w:rsidRDefault="007A2BC9" w:rsidP="007A2BC9">
      <w:pPr>
        <w:shd w:val="clear" w:color="auto" w:fill="FCFCFC"/>
        <w:spacing w:after="300" w:line="240" w:lineRule="auto"/>
        <w:textAlignment w:val="baseline"/>
        <w:rPr>
          <w:rFonts w:ascii="Arial" w:eastAsia="Times New Roman" w:hAnsi="Arial" w:cs="Arial"/>
          <w:color w:val="727272"/>
          <w:sz w:val="24"/>
          <w:szCs w:val="24"/>
          <w:lang w:eastAsia="ru-RU"/>
        </w:rPr>
      </w:pPr>
      <w:r w:rsidRPr="007A2BC9">
        <w:rPr>
          <w:rFonts w:ascii="Arial" w:eastAsia="Times New Roman" w:hAnsi="Arial" w:cs="Arial"/>
          <w:color w:val="727272"/>
          <w:sz w:val="24"/>
          <w:szCs w:val="24"/>
          <w:lang w:eastAsia="ru-RU"/>
        </w:rPr>
        <w:t>— до 7 лет — круглосуточно;</w:t>
      </w:r>
      <w:r w:rsidRPr="007A2BC9">
        <w:rPr>
          <w:rFonts w:ascii="Arial" w:eastAsia="Times New Roman" w:hAnsi="Arial" w:cs="Arial"/>
          <w:color w:val="727272"/>
          <w:sz w:val="24"/>
          <w:szCs w:val="24"/>
          <w:lang w:eastAsia="ru-RU"/>
        </w:rPr>
        <w:br/>
        <w:t>— с 7 лет до 14 лет — с 21.00 до 6.00;</w:t>
      </w:r>
      <w:r w:rsidRPr="007A2BC9">
        <w:rPr>
          <w:rFonts w:ascii="Arial" w:eastAsia="Times New Roman" w:hAnsi="Arial" w:cs="Arial"/>
          <w:color w:val="727272"/>
          <w:sz w:val="24"/>
          <w:szCs w:val="24"/>
          <w:lang w:eastAsia="ru-RU"/>
        </w:rPr>
        <w:br/>
        <w:t>— с 14 лет до 18 лет — с 22.00 до 6.00.</w:t>
      </w:r>
    </w:p>
    <w:p w:rsidR="007A2BC9" w:rsidRPr="007A2BC9" w:rsidRDefault="007A2BC9" w:rsidP="007A2BC9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727272"/>
          <w:sz w:val="24"/>
          <w:szCs w:val="24"/>
          <w:lang w:eastAsia="ru-RU"/>
        </w:rPr>
      </w:pPr>
      <w:r w:rsidRPr="007A2BC9">
        <w:rPr>
          <w:rFonts w:ascii="Arial" w:eastAsia="Times New Roman" w:hAnsi="Arial" w:cs="Arial"/>
          <w:b/>
          <w:bCs/>
          <w:color w:val="727272"/>
          <w:sz w:val="24"/>
          <w:szCs w:val="24"/>
          <w:bdr w:val="none" w:sz="0" w:space="0" w:color="auto" w:frame="1"/>
          <w:lang w:eastAsia="ru-RU"/>
        </w:rPr>
        <w:t>Что считается общественными местами?</w:t>
      </w:r>
      <w:r w:rsidRPr="007A2BC9">
        <w:rPr>
          <w:rFonts w:ascii="Arial" w:eastAsia="Times New Roman" w:hAnsi="Arial" w:cs="Arial"/>
          <w:color w:val="727272"/>
          <w:sz w:val="24"/>
          <w:szCs w:val="24"/>
          <w:lang w:eastAsia="ru-RU"/>
        </w:rPr>
        <w:br/>
        <w:t>Улицы, парки, скверы и водоемы; любые дороги и остановки транспорта; стройки, лестничные площадки и марши, лифты и их шахты, чердаки, подвалы и крыши, а также территории, прилегающие к жилым домам и образовательным учреждениям; детские и спортивные площадки, вокзалы и аэропорты.</w:t>
      </w:r>
    </w:p>
    <w:p w:rsidR="007A2BC9" w:rsidRPr="007A2BC9" w:rsidRDefault="007A2BC9" w:rsidP="007A2BC9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727272"/>
          <w:sz w:val="24"/>
          <w:szCs w:val="24"/>
          <w:lang w:eastAsia="ru-RU"/>
        </w:rPr>
      </w:pPr>
      <w:r w:rsidRPr="007A2BC9">
        <w:rPr>
          <w:rFonts w:ascii="Arial" w:eastAsia="Times New Roman" w:hAnsi="Arial" w:cs="Arial"/>
          <w:b/>
          <w:bCs/>
          <w:color w:val="727272"/>
          <w:sz w:val="24"/>
          <w:szCs w:val="24"/>
          <w:bdr w:val="none" w:sz="0" w:space="0" w:color="auto" w:frame="1"/>
          <w:lang w:eastAsia="ru-RU"/>
        </w:rPr>
        <w:t>Где еще дети не могут находиться одни?</w:t>
      </w:r>
      <w:r w:rsidRPr="007A2BC9">
        <w:rPr>
          <w:rFonts w:ascii="Arial" w:eastAsia="Times New Roman" w:hAnsi="Arial" w:cs="Arial"/>
          <w:color w:val="727272"/>
          <w:sz w:val="24"/>
          <w:szCs w:val="24"/>
          <w:lang w:eastAsia="ru-RU"/>
        </w:rPr>
        <w:br/>
        <w:t>Ни в коем случае — в игорных и эксплуатирующих интерес к сексу и насилию заведениях; без сопровождения родителей — в ресторанах, кафе и барах, где алкогольная продукция продается на розлив.</w:t>
      </w:r>
    </w:p>
    <w:p w:rsidR="007A2BC9" w:rsidRPr="007A2BC9" w:rsidRDefault="007A2BC9" w:rsidP="007A2BC9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727272"/>
          <w:sz w:val="24"/>
          <w:szCs w:val="24"/>
          <w:lang w:eastAsia="ru-RU"/>
        </w:rPr>
      </w:pPr>
      <w:r w:rsidRPr="007A2BC9">
        <w:rPr>
          <w:rFonts w:ascii="Arial" w:eastAsia="Times New Roman" w:hAnsi="Arial" w:cs="Arial"/>
          <w:b/>
          <w:bCs/>
          <w:color w:val="727272"/>
          <w:sz w:val="24"/>
          <w:szCs w:val="24"/>
          <w:bdr w:val="none" w:sz="0" w:space="0" w:color="auto" w:frame="1"/>
          <w:lang w:eastAsia="ru-RU"/>
        </w:rPr>
        <w:t>Кто может сопровождать ребенка после 22.00?</w:t>
      </w:r>
      <w:r w:rsidRPr="007A2BC9">
        <w:rPr>
          <w:rFonts w:ascii="Arial" w:eastAsia="Times New Roman" w:hAnsi="Arial" w:cs="Arial"/>
          <w:color w:val="727272"/>
          <w:sz w:val="24"/>
          <w:szCs w:val="24"/>
          <w:lang w:eastAsia="ru-RU"/>
        </w:rPr>
        <w:br/>
        <w:t>Родители (или усыновители, опекуны, попечители), а также ответственные лица, например сопровождающие детей учителя или члены родительского комитета.</w:t>
      </w:r>
    </w:p>
    <w:p w:rsidR="007A2BC9" w:rsidRPr="007A2BC9" w:rsidRDefault="007A2BC9" w:rsidP="007A2BC9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727272"/>
          <w:sz w:val="24"/>
          <w:szCs w:val="24"/>
          <w:lang w:eastAsia="ru-RU"/>
        </w:rPr>
      </w:pPr>
      <w:r w:rsidRPr="007A2BC9">
        <w:rPr>
          <w:rFonts w:ascii="Arial" w:eastAsia="Times New Roman" w:hAnsi="Arial" w:cs="Arial"/>
          <w:b/>
          <w:bCs/>
          <w:color w:val="727272"/>
          <w:sz w:val="24"/>
          <w:szCs w:val="24"/>
          <w:bdr w:val="none" w:sz="0" w:space="0" w:color="auto" w:frame="1"/>
          <w:lang w:eastAsia="ru-RU"/>
        </w:rPr>
        <w:t>Могут ли бабушка, достигший совершеннолетия старший брат, друг семьи или няня сопровождать подростка до 18 лет после 22.00?</w:t>
      </w:r>
      <w:r w:rsidRPr="007A2BC9">
        <w:rPr>
          <w:rFonts w:ascii="Arial" w:eastAsia="Times New Roman" w:hAnsi="Arial" w:cs="Arial"/>
          <w:color w:val="727272"/>
          <w:sz w:val="24"/>
          <w:szCs w:val="24"/>
          <w:lang w:eastAsia="ru-RU"/>
        </w:rPr>
        <w:br/>
        <w:t>Да, если член семьи может подтвердить родственные узы документами с одинаковой фамилией. В ином случае сопровождающему ребенка (родственнику, другу семьи, няне) нужно иметь рукописную доверенность от родителей или одного из них. Желательно — с указанием даты и места поездки или прогулки.</w:t>
      </w:r>
    </w:p>
    <w:p w:rsidR="007A2BC9" w:rsidRPr="007A2BC9" w:rsidRDefault="007A2BC9" w:rsidP="007A2BC9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727272"/>
          <w:sz w:val="24"/>
          <w:szCs w:val="24"/>
          <w:lang w:eastAsia="ru-RU"/>
        </w:rPr>
      </w:pPr>
      <w:r w:rsidRPr="007A2BC9">
        <w:rPr>
          <w:rFonts w:ascii="Arial" w:eastAsia="Times New Roman" w:hAnsi="Arial" w:cs="Arial"/>
          <w:b/>
          <w:bCs/>
          <w:color w:val="727272"/>
          <w:sz w:val="24"/>
          <w:szCs w:val="24"/>
          <w:bdr w:val="none" w:sz="0" w:space="0" w:color="auto" w:frame="1"/>
          <w:lang w:eastAsia="ru-RU"/>
        </w:rPr>
        <w:t>Какое наказание ждет не досмотревшую за ребенком семью?</w:t>
      </w:r>
      <w:r w:rsidRPr="007A2BC9">
        <w:rPr>
          <w:rFonts w:ascii="Arial" w:eastAsia="Times New Roman" w:hAnsi="Arial" w:cs="Arial"/>
          <w:color w:val="727272"/>
          <w:sz w:val="24"/>
          <w:szCs w:val="24"/>
          <w:lang w:eastAsia="ru-RU"/>
        </w:rPr>
        <w:br/>
        <w:t xml:space="preserve">Если это первый случай, семья благополучная, а ребенок лишь припозднился — предупреждение. Если еще и </w:t>
      </w:r>
      <w:proofErr w:type="gramStart"/>
      <w:r w:rsidRPr="007A2BC9">
        <w:rPr>
          <w:rFonts w:ascii="Arial" w:eastAsia="Times New Roman" w:hAnsi="Arial" w:cs="Arial"/>
          <w:color w:val="727272"/>
          <w:sz w:val="24"/>
          <w:szCs w:val="24"/>
          <w:lang w:eastAsia="ru-RU"/>
        </w:rPr>
        <w:t>набедокурил</w:t>
      </w:r>
      <w:proofErr w:type="gramEnd"/>
      <w:r w:rsidRPr="007A2BC9">
        <w:rPr>
          <w:rFonts w:ascii="Arial" w:eastAsia="Times New Roman" w:hAnsi="Arial" w:cs="Arial"/>
          <w:color w:val="727272"/>
          <w:sz w:val="24"/>
          <w:szCs w:val="24"/>
          <w:lang w:eastAsia="ru-RU"/>
        </w:rPr>
        <w:t>, то есть совершил какие-либо противоправные действия, то родителям придется явиться на заседание окружной комиссии по делам несовершеннолетних для разбирательства и профилактической беседы. В этом случае их ждет штраф: от 500 рублей. Если инспектор по делам несовершеннолетних выяснит, что подросток проживает в семье, находящейся в социально опасном положении (ребенок не ходит в школу, живет с неработающими или пьющими родителями и т. д.), он вместе со специалистами органов опеки вправе начать процедуру передачи его в социально-реабилитационный центр.</w:t>
      </w:r>
    </w:p>
    <w:p w:rsidR="007A2BC9" w:rsidRDefault="007A2BC9" w:rsidP="007A2BC9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b/>
          <w:i/>
          <w:color w:val="727272"/>
          <w:sz w:val="24"/>
          <w:szCs w:val="24"/>
          <w:lang w:eastAsia="ru-RU"/>
        </w:rPr>
      </w:pPr>
      <w:r w:rsidRPr="007A2BC9">
        <w:rPr>
          <w:rFonts w:ascii="Arial" w:eastAsia="Times New Roman" w:hAnsi="Arial" w:cs="Arial"/>
          <w:b/>
          <w:bCs/>
          <w:color w:val="727272"/>
          <w:sz w:val="24"/>
          <w:szCs w:val="24"/>
          <w:bdr w:val="none" w:sz="0" w:space="0" w:color="auto" w:frame="1"/>
          <w:lang w:eastAsia="ru-RU"/>
        </w:rPr>
        <w:t>Как помочь в реализации этого закона?</w:t>
      </w:r>
      <w:r w:rsidRPr="007A2BC9">
        <w:rPr>
          <w:rFonts w:ascii="Arial" w:eastAsia="Times New Roman" w:hAnsi="Arial" w:cs="Arial"/>
          <w:color w:val="727272"/>
          <w:sz w:val="24"/>
          <w:szCs w:val="24"/>
          <w:lang w:eastAsia="ru-RU"/>
        </w:rPr>
        <w:br/>
        <w:t xml:space="preserve">Достаточно быть неравнодушным. И сообщать о фактах подростковой безнадзорности, жестокого обращения с детьми, продажи им спиртного и сигарет </w:t>
      </w:r>
      <w:r w:rsidRPr="007A2BC9">
        <w:rPr>
          <w:rFonts w:ascii="Arial" w:eastAsia="Times New Roman" w:hAnsi="Arial" w:cs="Arial"/>
          <w:b/>
          <w:i/>
          <w:color w:val="727272"/>
          <w:sz w:val="24"/>
          <w:szCs w:val="24"/>
          <w:lang w:eastAsia="ru-RU"/>
        </w:rPr>
        <w:t>в полицию: по телефону 02 или 112 (с мобильного телефона)</w:t>
      </w:r>
      <w:r w:rsidR="00E91E7A">
        <w:rPr>
          <w:rFonts w:ascii="Arial" w:eastAsia="Times New Roman" w:hAnsi="Arial" w:cs="Arial"/>
          <w:b/>
          <w:i/>
          <w:color w:val="727272"/>
          <w:sz w:val="24"/>
          <w:szCs w:val="24"/>
          <w:lang w:eastAsia="ru-RU"/>
        </w:rPr>
        <w:t>;</w:t>
      </w:r>
      <w:bookmarkStart w:id="0" w:name="_GoBack"/>
      <w:bookmarkEnd w:id="0"/>
    </w:p>
    <w:p w:rsidR="00E91E7A" w:rsidRPr="007A2BC9" w:rsidRDefault="00E91E7A" w:rsidP="007A2BC9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727272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i/>
          <w:color w:val="727272"/>
          <w:sz w:val="24"/>
          <w:szCs w:val="24"/>
          <w:lang w:eastAsia="ru-RU"/>
        </w:rPr>
        <w:t>или 8(86131)46143 – дежурный.</w:t>
      </w:r>
    </w:p>
    <w:p w:rsidR="00B22B60" w:rsidRDefault="00B22B60"/>
    <w:sectPr w:rsidR="00B22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647"/>
    <w:rsid w:val="007A2BC9"/>
    <w:rsid w:val="00A02647"/>
    <w:rsid w:val="00B22B60"/>
    <w:rsid w:val="00E9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2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2B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2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2B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9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725</Words>
  <Characters>4135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Администрация1</dc:creator>
  <cp:keywords/>
  <dc:description/>
  <cp:lastModifiedBy>Администрация1</cp:lastModifiedBy>
  <cp:revision>3</cp:revision>
  <dcterms:created xsi:type="dcterms:W3CDTF">2023-05-11T13:40:00Z</dcterms:created>
  <dcterms:modified xsi:type="dcterms:W3CDTF">2023-05-11T13:48:00Z</dcterms:modified>
</cp:coreProperties>
</file>