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0C" w:rsidRDefault="002A7D0C" w:rsidP="00BA64B5">
      <w:pPr>
        <w:suppressAutoHyphens/>
      </w:pPr>
      <w:bookmarkStart w:id="0" w:name="_GoBack"/>
      <w:bookmarkEnd w:id="0"/>
    </w:p>
    <w:p w:rsidR="002A7D0C" w:rsidRPr="00624596" w:rsidRDefault="00DF75A2" w:rsidP="00E23D3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762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0C" w:rsidRPr="00624596" w:rsidRDefault="002A7D0C" w:rsidP="00E23D33">
      <w:pPr>
        <w:jc w:val="center"/>
        <w:rPr>
          <w:b/>
          <w:bCs/>
          <w:sz w:val="28"/>
          <w:szCs w:val="28"/>
        </w:rPr>
      </w:pPr>
      <w:r w:rsidRPr="00624596">
        <w:rPr>
          <w:b/>
          <w:bCs/>
          <w:sz w:val="28"/>
          <w:szCs w:val="28"/>
        </w:rPr>
        <w:t>АДМИНИСТРАЦИЯ ЮЖНОГО СЕЛЬСКОГО ПОСЕЛЕНИЯ КРЫМСКОГО РАЙОНА</w:t>
      </w:r>
    </w:p>
    <w:p w:rsidR="002A7D0C" w:rsidRPr="00624596" w:rsidRDefault="002A7D0C" w:rsidP="00E23D33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7D0C" w:rsidRPr="00624596" w:rsidRDefault="002A7D0C" w:rsidP="00E23D33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59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A7D0C" w:rsidRPr="00624596" w:rsidRDefault="002A7D0C" w:rsidP="00E23D33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A7D0C" w:rsidRPr="00624596" w:rsidRDefault="002A7D0C" w:rsidP="00E23D33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24596">
        <w:rPr>
          <w:rFonts w:ascii="Times New Roman" w:hAnsi="Times New Roman"/>
          <w:sz w:val="28"/>
          <w:szCs w:val="28"/>
        </w:rPr>
        <w:t>т</w:t>
      </w:r>
      <w:r w:rsidRPr="006245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05.06.2024    </w:t>
      </w:r>
      <w:r w:rsidRPr="006245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70</w:t>
      </w:r>
    </w:p>
    <w:p w:rsidR="002A7D0C" w:rsidRPr="00624596" w:rsidRDefault="002A7D0C" w:rsidP="00E23D3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624596">
        <w:rPr>
          <w:rFonts w:ascii="Times New Roman" w:hAnsi="Times New Roman"/>
          <w:sz w:val="28"/>
          <w:szCs w:val="28"/>
        </w:rPr>
        <w:t>поселок Южный</w:t>
      </w:r>
    </w:p>
    <w:p w:rsidR="002A7D0C" w:rsidRPr="00E23D33" w:rsidRDefault="002A7D0C" w:rsidP="00E23D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D0C" w:rsidRPr="00E23D33" w:rsidRDefault="002A7D0C" w:rsidP="00E23D33">
      <w:pPr>
        <w:tabs>
          <w:tab w:val="left" w:pos="7740"/>
        </w:tabs>
        <w:suppressAutoHyphens/>
        <w:ind w:firstLine="709"/>
        <w:jc w:val="center"/>
        <w:rPr>
          <w:bCs/>
          <w:sz w:val="28"/>
          <w:szCs w:val="28"/>
        </w:rPr>
      </w:pPr>
    </w:p>
    <w:p w:rsidR="002A7D0C" w:rsidRDefault="002A7D0C" w:rsidP="00E23D33">
      <w:pPr>
        <w:suppressAutoHyphens/>
        <w:jc w:val="center"/>
        <w:rPr>
          <w:sz w:val="28"/>
          <w:szCs w:val="28"/>
        </w:rPr>
      </w:pPr>
      <w:r w:rsidRPr="00D21EA9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Перечня</w:t>
      </w:r>
      <w:r w:rsidRPr="00E23D33">
        <w:rPr>
          <w:sz w:val="28"/>
          <w:szCs w:val="28"/>
        </w:rPr>
        <w:t xml:space="preserve"> </w:t>
      </w:r>
      <w:r w:rsidRPr="00E23D33">
        <w:rPr>
          <w:b/>
          <w:sz w:val="28"/>
          <w:szCs w:val="28"/>
        </w:rPr>
        <w:t>муниципального имущества, свободного от прав третьих лиц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A7D0C" w:rsidRPr="00E23D33" w:rsidRDefault="002A7D0C" w:rsidP="00E23D33">
      <w:pPr>
        <w:jc w:val="center"/>
        <w:rPr>
          <w:bCs/>
          <w:sz w:val="28"/>
          <w:szCs w:val="28"/>
        </w:rPr>
      </w:pPr>
    </w:p>
    <w:p w:rsidR="002A7D0C" w:rsidRPr="00E23D33" w:rsidRDefault="002A7D0C" w:rsidP="00E23D33">
      <w:pPr>
        <w:suppressAutoHyphens/>
        <w:jc w:val="center"/>
        <w:rPr>
          <w:bCs/>
          <w:sz w:val="28"/>
          <w:szCs w:val="28"/>
        </w:rPr>
      </w:pPr>
    </w:p>
    <w:p w:rsidR="002A7D0C" w:rsidRPr="00E23D33" w:rsidRDefault="002A7D0C" w:rsidP="00E23D33">
      <w:pPr>
        <w:ind w:firstLine="559"/>
        <w:jc w:val="both"/>
        <w:rPr>
          <w:sz w:val="28"/>
          <w:szCs w:val="28"/>
        </w:rPr>
      </w:pPr>
      <w:r w:rsidRPr="00E23D33">
        <w:rPr>
          <w:sz w:val="28"/>
          <w:szCs w:val="28"/>
        </w:rPr>
        <w:t xml:space="preserve">В соответствии с </w:t>
      </w:r>
      <w:hyperlink r:id="rId9" w:history="1">
        <w:r w:rsidRPr="00E23D33">
          <w:rPr>
            <w:rStyle w:val="af4"/>
            <w:rFonts w:cs="Times New Roman CYR"/>
            <w:color w:val="auto"/>
            <w:sz w:val="28"/>
            <w:szCs w:val="28"/>
          </w:rPr>
          <w:t>Федеральными законами</w:t>
        </w:r>
      </w:hyperlink>
      <w:r w:rsidRPr="00E23D33">
        <w:rPr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Федерации», от 3 июля 2018 года № 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от 8 июня 2020 года № 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</w:t>
      </w:r>
      <w:hyperlink r:id="rId10" w:history="1">
        <w:r w:rsidRPr="00E23D33">
          <w:rPr>
            <w:rStyle w:val="af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E23D33">
        <w:rPr>
          <w:sz w:val="28"/>
          <w:szCs w:val="28"/>
        </w:rPr>
        <w:t xml:space="preserve"> Правительства Российской Федерации от 21 августа 2010 года № 645               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Российской Федерации от                              20 апреля 2016 года № 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                         «О развитии малого и среднего предпринимательства в Российской Федерации»,  п о с т а н о в л я ю:</w:t>
      </w:r>
    </w:p>
    <w:p w:rsidR="002A7D0C" w:rsidRDefault="002A7D0C" w:rsidP="00E23D33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 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</w:t>
      </w:r>
      <w:r>
        <w:rPr>
          <w:sz w:val="28"/>
          <w:szCs w:val="28"/>
        </w:rPr>
        <w:lastRenderedPageBreak/>
        <w:t>Российской Федерации»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  <w:shd w:val="clear" w:color="auto" w:fill="FFFFFF"/>
        </w:rPr>
        <w:t xml:space="preserve"> (приложение).</w:t>
      </w:r>
    </w:p>
    <w:p w:rsidR="002A7D0C" w:rsidRPr="00953F9D" w:rsidRDefault="002A7D0C" w:rsidP="00E23D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Постановление администрации Южного сельского поселения Крымского района от 5 апреля 2021 года № 54/1 </w:t>
      </w:r>
      <w:r w:rsidRPr="0030544A">
        <w:rPr>
          <w:sz w:val="28"/>
          <w:szCs w:val="28"/>
          <w:shd w:val="clear" w:color="auto" w:fill="FFFFFF"/>
        </w:rPr>
        <w:t>«</w:t>
      </w:r>
      <w:r w:rsidRPr="0030544A">
        <w:rPr>
          <w:bCs/>
          <w:sz w:val="28"/>
          <w:szCs w:val="28"/>
        </w:rPr>
        <w:t>Об утверждении Перечня</w:t>
      </w:r>
      <w:r w:rsidRPr="0030544A">
        <w:rPr>
          <w:sz w:val="28"/>
          <w:szCs w:val="28"/>
        </w:rPr>
        <w:t xml:space="preserve"> муниципального имущества, свободного от прав третьих лиц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признать утратившим силу.</w:t>
      </w:r>
    </w:p>
    <w:p w:rsidR="002A7D0C" w:rsidRDefault="002A7D0C" w:rsidP="002F0E04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A096B">
        <w:rPr>
          <w:sz w:val="28"/>
          <w:szCs w:val="28"/>
        </w:rPr>
        <w:t>Ведущему специалисту администрации Южного сельского поселения Крымского района О.В.Маркиной обнародовать настоящее постановление путем размещения на информационных стендах, расположенных на территории Южного сельского поселения Крымского района и разместить на официальном сайте администрации Южного сельского поселения Крымского района в сети Интернет.</w:t>
      </w:r>
    </w:p>
    <w:p w:rsidR="002A7D0C" w:rsidRPr="00E02F35" w:rsidRDefault="002A7D0C" w:rsidP="00E23D3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02F35">
        <w:rPr>
          <w:sz w:val="28"/>
          <w:szCs w:val="28"/>
        </w:rPr>
        <w:t>. Постановление вступает в силу со дня</w:t>
      </w:r>
      <w:r>
        <w:rPr>
          <w:sz w:val="28"/>
          <w:szCs w:val="28"/>
        </w:rPr>
        <w:t xml:space="preserve"> подписания</w:t>
      </w:r>
      <w:r w:rsidRPr="00E02F35">
        <w:rPr>
          <w:sz w:val="28"/>
          <w:szCs w:val="28"/>
        </w:rPr>
        <w:t xml:space="preserve">. </w:t>
      </w:r>
    </w:p>
    <w:p w:rsidR="002A7D0C" w:rsidRPr="00E02F35" w:rsidRDefault="002A7D0C" w:rsidP="00D21EA9">
      <w:pPr>
        <w:suppressAutoHyphens/>
        <w:jc w:val="both"/>
        <w:rPr>
          <w:sz w:val="28"/>
          <w:szCs w:val="28"/>
        </w:rPr>
      </w:pPr>
    </w:p>
    <w:p w:rsidR="002A7D0C" w:rsidRDefault="002A7D0C" w:rsidP="00BB7CAC">
      <w:pPr>
        <w:suppressAutoHyphens/>
        <w:jc w:val="both"/>
        <w:rPr>
          <w:sz w:val="28"/>
          <w:szCs w:val="28"/>
        </w:rPr>
      </w:pPr>
    </w:p>
    <w:p w:rsidR="002A7D0C" w:rsidRDefault="002A7D0C" w:rsidP="00E23D3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FA096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A096B">
        <w:rPr>
          <w:sz w:val="28"/>
          <w:szCs w:val="28"/>
        </w:rPr>
        <w:t xml:space="preserve"> </w:t>
      </w:r>
    </w:p>
    <w:p w:rsidR="002A7D0C" w:rsidRPr="00FA096B" w:rsidRDefault="002A7D0C" w:rsidP="00E23D33">
      <w:pPr>
        <w:rPr>
          <w:sz w:val="28"/>
          <w:szCs w:val="28"/>
        </w:rPr>
      </w:pPr>
      <w:r w:rsidRPr="00FA096B">
        <w:rPr>
          <w:sz w:val="28"/>
          <w:szCs w:val="28"/>
        </w:rPr>
        <w:t>Южного сельского поселения</w:t>
      </w:r>
    </w:p>
    <w:p w:rsidR="002A7D0C" w:rsidRPr="00FA096B" w:rsidRDefault="002A7D0C" w:rsidP="00E23D33">
      <w:pPr>
        <w:rPr>
          <w:sz w:val="28"/>
          <w:szCs w:val="28"/>
        </w:rPr>
      </w:pPr>
      <w:r w:rsidRPr="00FA096B">
        <w:rPr>
          <w:sz w:val="28"/>
          <w:szCs w:val="28"/>
        </w:rPr>
        <w:t xml:space="preserve">Крымского района                                                                         </w:t>
      </w:r>
      <w:r>
        <w:rPr>
          <w:sz w:val="28"/>
          <w:szCs w:val="28"/>
        </w:rPr>
        <w:t xml:space="preserve">         Е.М.Пазушко</w:t>
      </w:r>
    </w:p>
    <w:p w:rsidR="002A7D0C" w:rsidRPr="00E02F35" w:rsidRDefault="002A7D0C" w:rsidP="00C25DF1">
      <w:pPr>
        <w:jc w:val="both"/>
        <w:rPr>
          <w:sz w:val="28"/>
          <w:szCs w:val="28"/>
        </w:rPr>
      </w:pPr>
    </w:p>
    <w:p w:rsidR="002A7D0C" w:rsidRPr="00E02F35" w:rsidRDefault="002A7D0C" w:rsidP="00C25DF1">
      <w:pPr>
        <w:jc w:val="both"/>
        <w:rPr>
          <w:sz w:val="28"/>
          <w:szCs w:val="28"/>
        </w:rPr>
      </w:pPr>
    </w:p>
    <w:p w:rsidR="002A7D0C" w:rsidRPr="00E02F35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C25DF1">
      <w:pPr>
        <w:jc w:val="both"/>
        <w:rPr>
          <w:sz w:val="28"/>
          <w:szCs w:val="28"/>
        </w:rPr>
      </w:pPr>
    </w:p>
    <w:p w:rsidR="002A7D0C" w:rsidRDefault="002A7D0C" w:rsidP="00E23D33">
      <w:pPr>
        <w:ind w:left="5103" w:firstLine="5157"/>
        <w:rPr>
          <w:sz w:val="28"/>
          <w:szCs w:val="28"/>
        </w:rPr>
        <w:sectPr w:rsidR="002A7D0C" w:rsidSect="00C77555">
          <w:headerReference w:type="default" r:id="rId11"/>
          <w:pgSz w:w="11906" w:h="16838" w:code="9"/>
          <w:pgMar w:top="425" w:right="680" w:bottom="851" w:left="1588" w:header="720" w:footer="284" w:gutter="0"/>
          <w:cols w:space="708"/>
          <w:docGrid w:linePitch="360"/>
        </w:sectPr>
      </w:pP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 w:rsidRPr="00FA096B">
        <w:rPr>
          <w:sz w:val="28"/>
          <w:szCs w:val="28"/>
        </w:rPr>
        <w:lastRenderedPageBreak/>
        <w:t xml:space="preserve">ПРИЛОЖЕНИЕ </w:t>
      </w: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 w:rsidRPr="00FA096B">
        <w:rPr>
          <w:sz w:val="28"/>
          <w:szCs w:val="28"/>
        </w:rPr>
        <w:t>к постановлению администрации</w:t>
      </w: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 w:rsidRPr="00FA096B">
        <w:rPr>
          <w:sz w:val="28"/>
          <w:szCs w:val="28"/>
        </w:rPr>
        <w:t>Южного сельского поселения</w:t>
      </w: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 w:rsidRPr="00FA096B">
        <w:rPr>
          <w:sz w:val="28"/>
          <w:szCs w:val="28"/>
        </w:rPr>
        <w:t>Крымского района</w:t>
      </w:r>
    </w:p>
    <w:p w:rsidR="002A7D0C" w:rsidRPr="00FA096B" w:rsidRDefault="002A7D0C" w:rsidP="00E23D33">
      <w:pPr>
        <w:ind w:left="5103" w:firstLine="5157"/>
        <w:rPr>
          <w:sz w:val="28"/>
          <w:szCs w:val="28"/>
        </w:rPr>
      </w:pPr>
      <w:r>
        <w:rPr>
          <w:sz w:val="28"/>
          <w:szCs w:val="28"/>
        </w:rPr>
        <w:t>о</w:t>
      </w:r>
      <w:r w:rsidRPr="00FA096B">
        <w:rPr>
          <w:sz w:val="28"/>
          <w:szCs w:val="28"/>
        </w:rPr>
        <w:t xml:space="preserve">т </w:t>
      </w:r>
      <w:r>
        <w:rPr>
          <w:sz w:val="28"/>
          <w:szCs w:val="28"/>
        </w:rPr>
        <w:t>05.06.2024</w:t>
      </w:r>
      <w:r w:rsidRPr="00FA096B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</w:p>
    <w:p w:rsidR="002A7D0C" w:rsidRDefault="002A7D0C" w:rsidP="00000F52">
      <w:pPr>
        <w:suppressAutoHyphens/>
        <w:jc w:val="center"/>
        <w:rPr>
          <w:sz w:val="28"/>
          <w:szCs w:val="28"/>
        </w:rPr>
      </w:pPr>
    </w:p>
    <w:p w:rsidR="002A7D0C" w:rsidRDefault="002A7D0C" w:rsidP="00000F52">
      <w:pPr>
        <w:suppressAutoHyphens/>
        <w:jc w:val="center"/>
        <w:rPr>
          <w:sz w:val="28"/>
          <w:szCs w:val="28"/>
        </w:rPr>
      </w:pPr>
    </w:p>
    <w:p w:rsidR="002A7D0C" w:rsidRDefault="002A7D0C" w:rsidP="00000F5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2A7D0C" w:rsidRDefault="002A7D0C" w:rsidP="00000F5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A7D0C" w:rsidRDefault="002A7D0C" w:rsidP="00000F52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  </w:t>
      </w:r>
    </w:p>
    <w:tbl>
      <w:tblPr>
        <w:tblW w:w="0" w:type="auto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119"/>
        <w:gridCol w:w="409"/>
        <w:gridCol w:w="1528"/>
        <w:gridCol w:w="1629"/>
        <w:gridCol w:w="1334"/>
        <w:gridCol w:w="2206"/>
        <w:gridCol w:w="1617"/>
        <w:gridCol w:w="1215"/>
        <w:gridCol w:w="196"/>
        <w:gridCol w:w="1629"/>
        <w:gridCol w:w="1180"/>
        <w:gridCol w:w="161"/>
        <w:gridCol w:w="1334"/>
        <w:gridCol w:w="1499"/>
      </w:tblGrid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Наименование органа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tabs>
                <w:tab w:val="center" w:pos="4677"/>
                <w:tab w:val="right" w:pos="9355"/>
              </w:tabs>
              <w:rPr>
                <w:rFonts w:ascii="Calibri" w:hAnsi="Calibri" w:cs="Calibri"/>
                <w:lang w:eastAsia="en-US"/>
              </w:rPr>
            </w:pPr>
            <w:r>
              <w:t>Администрация  Южного сельского поселения Крымского района</w:t>
            </w:r>
          </w:p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Почтовый адрес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tabs>
                <w:tab w:val="center" w:pos="4677"/>
                <w:tab w:val="right" w:pos="9355"/>
              </w:tabs>
              <w:rPr>
                <w:rFonts w:ascii="Calibri" w:hAnsi="Calibri" w:cs="Calibri"/>
                <w:lang w:eastAsia="en-US"/>
              </w:rPr>
            </w:pPr>
            <w:r>
              <w:t>353334, поселок Южный, улица Центральная,1</w:t>
            </w:r>
          </w:p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Ответственное структурное подразделение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/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Pr="002941B6" w:rsidRDefault="002A7D0C">
            <w:pPr>
              <w:spacing w:before="100" w:beforeAutospacing="1" w:after="100" w:afterAutospacing="1"/>
            </w:pPr>
            <w:r>
              <w:t>Ф</w:t>
            </w:r>
            <w:r w:rsidRPr="002941B6">
              <w:t xml:space="preserve">.И.О. исполнителя </w:t>
            </w:r>
          </w:p>
          <w:p w:rsidR="002A7D0C" w:rsidRDefault="002A7D0C">
            <w:pPr>
              <w:spacing w:before="100" w:beforeAutospacing="1" w:after="100" w:afterAutospacing="1"/>
            </w:pPr>
            <w:r w:rsidRPr="002941B6">
              <w:rPr>
                <w:sz w:val="23"/>
                <w:szCs w:val="23"/>
                <w:shd w:val="clear" w:color="auto" w:fill="FFFFFF"/>
              </w:rPr>
              <w:t>(отчество указывается при наличии)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tabs>
                <w:tab w:val="center" w:pos="4677"/>
                <w:tab w:val="right" w:pos="9355"/>
              </w:tabs>
              <w:rPr>
                <w:rFonts w:ascii="Calibri" w:hAnsi="Calibri" w:cs="Calibri"/>
                <w:lang w:eastAsia="en-US"/>
              </w:rPr>
            </w:pPr>
            <w:r>
              <w:t>Т.Б.Гусейнова</w:t>
            </w:r>
          </w:p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Контактный номер телефона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tabs>
                <w:tab w:val="center" w:pos="4677"/>
                <w:tab w:val="right" w:pos="9355"/>
              </w:tabs>
              <w:rPr>
                <w:rFonts w:ascii="Calibri" w:hAnsi="Calibri" w:cs="Calibri"/>
                <w:lang w:eastAsia="en-US"/>
              </w:rPr>
            </w:pPr>
            <w:r>
              <w:t>8 (861-31) 6-54-33</w:t>
            </w:r>
          </w:p>
        </w:tc>
      </w:tr>
      <w:tr w:rsidR="002A7D0C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 xml:space="preserve">Адрес электронной почты 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Pr="007A1722" w:rsidRDefault="002A7D0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7A1722">
              <w:rPr>
                <w:color w:val="000000"/>
              </w:rPr>
              <w:t>yuzhnoe_sp@mail.ru</w:t>
            </w:r>
          </w:p>
        </w:tc>
      </w:tr>
      <w:tr w:rsidR="002A7D0C" w:rsidRPr="007A1722" w:rsidTr="00991CA0">
        <w:trPr>
          <w:gridAfter w:val="3"/>
          <w:wAfter w:w="4192" w:type="dxa"/>
          <w:tblCellSpacing w:w="15" w:type="dxa"/>
        </w:trPr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Default="002A7D0C">
            <w:pPr>
              <w:spacing w:before="100" w:beforeAutospacing="1" w:after="100" w:afterAutospacing="1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7D0C" w:rsidRPr="002941B6" w:rsidRDefault="0062568E">
            <w:hyperlink r:id="rId12" w:history="1">
              <w:r w:rsidR="002A7D0C" w:rsidRPr="0000752C">
                <w:rPr>
                  <w:rStyle w:val="ae"/>
                  <w:lang w:val="en-US"/>
                </w:rPr>
                <w:t>https</w:t>
              </w:r>
              <w:r w:rsidR="002A7D0C" w:rsidRPr="0000752C">
                <w:rPr>
                  <w:rStyle w:val="ae"/>
                </w:rPr>
                <w:t>://</w:t>
              </w:r>
              <w:r w:rsidR="002A7D0C" w:rsidRPr="0000752C">
                <w:rPr>
                  <w:rStyle w:val="ae"/>
                  <w:lang w:val="en-US"/>
                </w:rPr>
                <w:t>xn</w:t>
              </w:r>
              <w:r w:rsidR="002A7D0C" w:rsidRPr="0000752C">
                <w:rPr>
                  <w:rStyle w:val="ae"/>
                </w:rPr>
                <w:t>--</w:t>
              </w:r>
              <w:r w:rsidR="002A7D0C" w:rsidRPr="0000752C">
                <w:rPr>
                  <w:rStyle w:val="ae"/>
                  <w:lang w:val="en-US"/>
                </w:rPr>
                <w:t>e</w:t>
              </w:r>
              <w:r w:rsidR="002A7D0C" w:rsidRPr="0000752C">
                <w:rPr>
                  <w:rStyle w:val="ae"/>
                </w:rPr>
                <w:t>1</w:t>
              </w:r>
              <w:r w:rsidR="002A7D0C" w:rsidRPr="0000752C">
                <w:rPr>
                  <w:rStyle w:val="ae"/>
                  <w:lang w:val="en-US"/>
                </w:rPr>
                <w:t>abvecl</w:t>
              </w:r>
              <w:r w:rsidR="002A7D0C" w:rsidRPr="0000752C">
                <w:rPr>
                  <w:rStyle w:val="ae"/>
                </w:rPr>
                <w:t>6</w:t>
              </w:r>
              <w:r w:rsidR="002A7D0C" w:rsidRPr="0000752C">
                <w:rPr>
                  <w:rStyle w:val="ae"/>
                  <w:lang w:val="en-US"/>
                </w:rPr>
                <w:t>g</w:t>
              </w:r>
              <w:r w:rsidR="002A7D0C" w:rsidRPr="0000752C">
                <w:rPr>
                  <w:rStyle w:val="ae"/>
                </w:rPr>
                <w:t>.</w:t>
              </w:r>
              <w:r w:rsidR="002A7D0C" w:rsidRPr="0000752C">
                <w:rPr>
                  <w:rStyle w:val="ae"/>
                  <w:lang w:val="en-US"/>
                </w:rPr>
                <w:t>xn</w:t>
              </w:r>
              <w:r w:rsidR="002A7D0C" w:rsidRPr="0000752C">
                <w:rPr>
                  <w:rStyle w:val="ae"/>
                </w:rPr>
                <w:t>--</w:t>
              </w:r>
              <w:r w:rsidR="002A7D0C" w:rsidRPr="0000752C">
                <w:rPr>
                  <w:rStyle w:val="ae"/>
                  <w:lang w:val="en-US"/>
                </w:rPr>
                <w:lastRenderedPageBreak/>
                <w:t>p</w:t>
              </w:r>
              <w:r w:rsidR="002A7D0C" w:rsidRPr="0000752C">
                <w:rPr>
                  <w:rStyle w:val="ae"/>
                </w:rPr>
                <w:t>1</w:t>
              </w:r>
              <w:r w:rsidR="002A7D0C" w:rsidRPr="0000752C">
                <w:rPr>
                  <w:rStyle w:val="ae"/>
                  <w:lang w:val="en-US"/>
                </w:rPr>
                <w:t>ai</w:t>
              </w:r>
              <w:r w:rsidR="002A7D0C" w:rsidRPr="0000752C">
                <w:rPr>
                  <w:rStyle w:val="ae"/>
                </w:rPr>
                <w:t>/</w:t>
              </w:r>
              <w:r w:rsidR="002A7D0C" w:rsidRPr="0000752C">
                <w:rPr>
                  <w:rStyle w:val="ae"/>
                  <w:lang w:val="en-US"/>
                </w:rPr>
                <w:t>malyj</w:t>
              </w:r>
              <w:r w:rsidR="002A7D0C" w:rsidRPr="0000752C">
                <w:rPr>
                  <w:rStyle w:val="ae"/>
                </w:rPr>
                <w:t>-</w:t>
              </w:r>
              <w:r w:rsidR="002A7D0C" w:rsidRPr="0000752C">
                <w:rPr>
                  <w:rStyle w:val="ae"/>
                  <w:lang w:val="en-US"/>
                </w:rPr>
                <w:t>biznes</w:t>
              </w:r>
              <w:r w:rsidR="002A7D0C" w:rsidRPr="0000752C">
                <w:rPr>
                  <w:rStyle w:val="ae"/>
                </w:rPr>
                <w:t>/</w:t>
              </w:r>
              <w:r w:rsidR="002A7D0C" w:rsidRPr="0000752C">
                <w:rPr>
                  <w:rStyle w:val="ae"/>
                  <w:lang w:val="en-US"/>
                </w:rPr>
                <w:t>normativno</w:t>
              </w:r>
              <w:r w:rsidR="002A7D0C" w:rsidRPr="0000752C">
                <w:rPr>
                  <w:rStyle w:val="ae"/>
                </w:rPr>
                <w:t>-</w:t>
              </w:r>
              <w:r w:rsidR="002A7D0C" w:rsidRPr="0000752C">
                <w:rPr>
                  <w:rStyle w:val="ae"/>
                  <w:lang w:val="en-US"/>
                </w:rPr>
                <w:t>pravovye</w:t>
              </w:r>
              <w:r w:rsidR="002A7D0C" w:rsidRPr="0000752C">
                <w:rPr>
                  <w:rStyle w:val="ae"/>
                </w:rPr>
                <w:t>-</w:t>
              </w:r>
              <w:r w:rsidR="002A7D0C" w:rsidRPr="0000752C">
                <w:rPr>
                  <w:rStyle w:val="ae"/>
                  <w:lang w:val="en-US"/>
                </w:rPr>
                <w:t>akty</w:t>
              </w:r>
              <w:r w:rsidR="002A7D0C" w:rsidRPr="0000752C">
                <w:rPr>
                  <w:rStyle w:val="ae"/>
                </w:rPr>
                <w:t>/427-</w:t>
              </w:r>
              <w:r w:rsidR="002A7D0C" w:rsidRPr="0000752C">
                <w:rPr>
                  <w:rStyle w:val="ae"/>
                  <w:lang w:val="en-US"/>
                </w:rPr>
                <w:t>mestnoe</w:t>
              </w:r>
              <w:r w:rsidR="002A7D0C" w:rsidRPr="0000752C">
                <w:rPr>
                  <w:rStyle w:val="ae"/>
                </w:rPr>
                <w:t>-</w:t>
              </w:r>
              <w:r w:rsidR="002A7D0C" w:rsidRPr="0000752C">
                <w:rPr>
                  <w:rStyle w:val="ae"/>
                  <w:lang w:val="en-US"/>
                </w:rPr>
                <w:t>zakonodatelstvo</w:t>
              </w:r>
            </w:hyperlink>
            <w:r w:rsidR="002A7D0C">
              <w:t xml:space="preserve"> </w:t>
            </w:r>
          </w:p>
        </w:tc>
      </w:tr>
      <w:tr w:rsidR="002A7D0C" w:rsidRPr="00000F52" w:rsidTr="00991CA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33" w:type="dxa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lastRenderedPageBreak/>
              <w:t>N п/п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C13A94" w:rsidRDefault="002A7D0C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jc w:val="center"/>
            </w:pPr>
            <w:r w:rsidRPr="00C13A94">
              <w:rPr>
                <w:sz w:val="23"/>
                <w:szCs w:val="23"/>
                <w:shd w:val="clear" w:color="auto" w:fill="FFFFFF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C13A94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A94">
              <w:t>Адрес (местоположение) объекта</w:t>
            </w:r>
          </w:p>
        </w:tc>
        <w:tc>
          <w:tcPr>
            <w:tcW w:w="13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Структурированный адрес объекта</w:t>
            </w:r>
          </w:p>
        </w:tc>
      </w:tr>
      <w:tr w:rsidR="002A7D0C" w:rsidRPr="00000F52" w:rsidTr="00991CA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33" w:type="dxa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муниципального района/муниципального округа/ городского округа/внутригородского округа территории города федерального значения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населенного пункта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A7D0C" w:rsidRPr="00000F52" w:rsidTr="00991CA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33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</w:tbl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38"/>
        <w:gridCol w:w="1858"/>
        <w:gridCol w:w="859"/>
        <w:gridCol w:w="1147"/>
        <w:gridCol w:w="1723"/>
        <w:gridCol w:w="1714"/>
        <w:gridCol w:w="1594"/>
        <w:gridCol w:w="1291"/>
        <w:gridCol w:w="1286"/>
        <w:gridCol w:w="1500"/>
      </w:tblGrid>
      <w:tr w:rsidR="002A7D0C" w:rsidTr="007815B8">
        <w:tc>
          <w:tcPr>
            <w:tcW w:w="11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Вид объекта недвижимости; движимое имущество</w:t>
            </w:r>
          </w:p>
        </w:tc>
        <w:tc>
          <w:tcPr>
            <w:tcW w:w="1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Сведения о недвижимом имуществе или его части</w:t>
            </w:r>
          </w:p>
        </w:tc>
      </w:tr>
      <w:tr w:rsidR="002A7D0C" w:rsidTr="007815B8">
        <w:tc>
          <w:tcPr>
            <w:tcW w:w="11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Наименование объекта учета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Кадастровый номер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Техническое состояние объекта недвижимости (при наличии сведений)</w:t>
            </w:r>
          </w:p>
        </w:tc>
      </w:tr>
      <w:tr w:rsidR="002A7D0C" w:rsidTr="007815B8">
        <w:tc>
          <w:tcPr>
            <w:tcW w:w="11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номер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тип (кадастровый, условный (при наличии)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которых не завершено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</w:tr>
      <w:tr w:rsidR="002A7D0C" w:rsidTr="007815B8"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22</w:t>
            </w:r>
          </w:p>
        </w:tc>
      </w:tr>
    </w:tbl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p w:rsidR="002A7D0C" w:rsidRDefault="002A7D0C" w:rsidP="00000F52">
      <w:pPr>
        <w:jc w:val="both"/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831"/>
        <w:gridCol w:w="698"/>
        <w:gridCol w:w="717"/>
        <w:gridCol w:w="683"/>
        <w:gridCol w:w="1191"/>
        <w:gridCol w:w="1151"/>
        <w:gridCol w:w="1294"/>
        <w:gridCol w:w="883"/>
        <w:gridCol w:w="840"/>
        <w:gridCol w:w="1162"/>
        <w:gridCol w:w="1018"/>
        <w:gridCol w:w="854"/>
        <w:gridCol w:w="882"/>
        <w:gridCol w:w="1152"/>
        <w:gridCol w:w="921"/>
      </w:tblGrid>
      <w:tr w:rsidR="002A7D0C" w:rsidTr="007815B8">
        <w:tc>
          <w:tcPr>
            <w:tcW w:w="5143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Состав (принадлежности) имущества</w:t>
            </w:r>
          </w:p>
        </w:tc>
        <w:tc>
          <w:tcPr>
            <w:tcW w:w="9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2A7D0C" w:rsidTr="007815B8">
        <w:tc>
          <w:tcPr>
            <w:tcW w:w="5143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2A7D0C" w:rsidTr="007815B8">
        <w:tc>
          <w:tcPr>
            <w:tcW w:w="10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Наименование объекта учета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Марка, модель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Год выпуска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правообладатель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арендатор (пользователь)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документы-основание</w:t>
            </w:r>
          </w:p>
        </w:tc>
      </w:tr>
      <w:tr w:rsidR="002A7D0C" w:rsidTr="007815B8">
        <w:tc>
          <w:tcPr>
            <w:tcW w:w="10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полное наименование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ОГРН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ИНН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вид права, на котором правообладатель владеет имуществом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ОГРН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ИНН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дата заключения договора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дата окончания действия договора</w:t>
            </w:r>
          </w:p>
        </w:tc>
      </w:tr>
      <w:tr w:rsidR="002A7D0C" w:rsidTr="007815B8"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38</w:t>
            </w:r>
          </w:p>
        </w:tc>
      </w:tr>
      <w:tr w:rsidR="002A7D0C" w:rsidTr="007815B8"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t>транспортное</w:t>
            </w:r>
          </w:p>
          <w:p w:rsidR="002A7D0C" w:rsidRDefault="002A7D0C" w:rsidP="007815B8">
            <w:pPr>
              <w:pStyle w:val="af6"/>
              <w:jc w:val="center"/>
            </w:pPr>
            <w:r>
              <w:t>средство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t>23УК</w:t>
            </w:r>
          </w:p>
          <w:p w:rsidR="002A7D0C" w:rsidRDefault="002A7D0C" w:rsidP="007815B8">
            <w:pPr>
              <w:pStyle w:val="af6"/>
              <w:jc w:val="center"/>
            </w:pPr>
            <w:r>
              <w:t>8239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трактор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«Беларусь-82.1»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t>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</w:tr>
      <w:tr w:rsidR="002A7D0C" w:rsidTr="007815B8"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t>трансп</w:t>
            </w:r>
            <w:r>
              <w:lastRenderedPageBreak/>
              <w:t>ортное</w:t>
            </w:r>
          </w:p>
          <w:p w:rsidR="002A7D0C" w:rsidRDefault="002A7D0C" w:rsidP="007815B8">
            <w:pPr>
              <w:pStyle w:val="af6"/>
              <w:jc w:val="center"/>
            </w:pPr>
            <w:r>
              <w:t>средство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lastRenderedPageBreak/>
              <w:t>23УК</w:t>
            </w:r>
          </w:p>
          <w:p w:rsidR="002A7D0C" w:rsidRDefault="002A7D0C" w:rsidP="007815B8">
            <w:pPr>
              <w:pStyle w:val="af6"/>
              <w:jc w:val="center"/>
            </w:pPr>
            <w:r>
              <w:lastRenderedPageBreak/>
              <w:t>8240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7815B8">
            <w:pPr>
              <w:jc w:val="center"/>
            </w:pPr>
            <w:r>
              <w:lastRenderedPageBreak/>
              <w:t>при</w:t>
            </w:r>
            <w:r>
              <w:lastRenderedPageBreak/>
              <w:t>цеп</w:t>
            </w:r>
          </w:p>
          <w:p w:rsidR="002A7D0C" w:rsidRDefault="002A7D0C" w:rsidP="007815B8">
            <w:pPr>
              <w:pStyle w:val="af6"/>
              <w:jc w:val="center"/>
            </w:pPr>
            <w:r>
              <w:t>тракторный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lastRenderedPageBreak/>
              <w:t xml:space="preserve">2 </w:t>
            </w:r>
            <w:r>
              <w:lastRenderedPageBreak/>
              <w:t>ПТС-4,5 МОД 8549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  <w:r>
              <w:lastRenderedPageBreak/>
              <w:t>200</w:t>
            </w:r>
            <w:r>
              <w:lastRenderedPageBreak/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0C" w:rsidRDefault="002A7D0C" w:rsidP="00E3703D">
            <w:pPr>
              <w:pStyle w:val="af6"/>
              <w:jc w:val="center"/>
            </w:pPr>
          </w:p>
        </w:tc>
      </w:tr>
    </w:tbl>
    <w:p w:rsidR="002A7D0C" w:rsidRDefault="002A7D0C" w:rsidP="00000F52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2A7D0C" w:rsidRPr="00000F52" w:rsidTr="00991CA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2A7D0C" w:rsidRPr="00000F52" w:rsidTr="00991CA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Реквизиты документа</w:t>
            </w:r>
          </w:p>
        </w:tc>
      </w:tr>
      <w:tr w:rsidR="002A7D0C" w:rsidRPr="00000F52" w:rsidTr="00991CA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000F52" w:rsidRDefault="002A7D0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Номер</w:t>
            </w:r>
          </w:p>
        </w:tc>
      </w:tr>
      <w:tr w:rsidR="002A7D0C" w:rsidRPr="00000F52" w:rsidTr="00991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43</w:t>
            </w:r>
          </w:p>
        </w:tc>
      </w:tr>
      <w:tr w:rsidR="002A7D0C" w:rsidRPr="00000F52" w:rsidTr="00991C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 xml:space="preserve">Администрация </w:t>
            </w:r>
            <w:r>
              <w:t>Южного</w:t>
            </w:r>
            <w:r w:rsidRPr="00000F52">
              <w:t xml:space="preserve"> сельского поселения Крымского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F52"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0C" w:rsidRPr="00000F52" w:rsidRDefault="002A7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A7D0C" w:rsidRDefault="002A7D0C" w:rsidP="006D73C6">
      <w:pPr>
        <w:jc w:val="both"/>
        <w:rPr>
          <w:sz w:val="28"/>
          <w:szCs w:val="28"/>
        </w:rPr>
      </w:pPr>
    </w:p>
    <w:p w:rsidR="002A7D0C" w:rsidRDefault="002A7D0C" w:rsidP="00000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:rsidR="002A7D0C" w:rsidRDefault="002A7D0C" w:rsidP="00000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Южного сельского поселения </w:t>
      </w:r>
    </w:p>
    <w:p w:rsidR="002A7D0C" w:rsidRDefault="002A7D0C" w:rsidP="000A10C4">
      <w:pPr>
        <w:ind w:firstLine="709"/>
        <w:jc w:val="both"/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Т.Б.Гусейнова</w:t>
      </w:r>
    </w:p>
    <w:sectPr w:rsidR="002A7D0C" w:rsidSect="00C77555">
      <w:pgSz w:w="16838" w:h="11906" w:orient="landscape" w:code="9"/>
      <w:pgMar w:top="1588" w:right="425" w:bottom="680" w:left="851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8E" w:rsidRDefault="0062568E">
      <w:r>
        <w:separator/>
      </w:r>
    </w:p>
  </w:endnote>
  <w:endnote w:type="continuationSeparator" w:id="0">
    <w:p w:rsidR="0062568E" w:rsidRDefault="0062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8E" w:rsidRDefault="0062568E">
      <w:r>
        <w:separator/>
      </w:r>
    </w:p>
  </w:footnote>
  <w:footnote w:type="continuationSeparator" w:id="0">
    <w:p w:rsidR="0062568E" w:rsidRDefault="00625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0C" w:rsidRDefault="002A7D0C">
    <w:pPr>
      <w:pStyle w:val="a7"/>
      <w:jc w:val="center"/>
    </w:pPr>
  </w:p>
  <w:p w:rsidR="002A7D0C" w:rsidRDefault="002A7D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6B7"/>
    <w:multiLevelType w:val="hybridMultilevel"/>
    <w:tmpl w:val="6360C034"/>
    <w:lvl w:ilvl="0" w:tplc="3FE6C5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B00CC6"/>
    <w:multiLevelType w:val="hybridMultilevel"/>
    <w:tmpl w:val="1F04324A"/>
    <w:lvl w:ilvl="0" w:tplc="CCFC5A96">
      <w:start w:val="1"/>
      <w:numFmt w:val="decimal"/>
      <w:lvlText w:val="%1."/>
      <w:lvlJc w:val="center"/>
      <w:pPr>
        <w:tabs>
          <w:tab w:val="num" w:pos="0"/>
        </w:tabs>
        <w:ind w:firstLine="170"/>
      </w:pPr>
      <w:rPr>
        <w:rFonts w:cs="Times New Roman" w:hint="default"/>
      </w:rPr>
    </w:lvl>
    <w:lvl w:ilvl="1" w:tplc="A1C239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E407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367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F0A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72E2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FC1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7E2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5E0A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3E0DEA"/>
    <w:multiLevelType w:val="hybridMultilevel"/>
    <w:tmpl w:val="7A6C0764"/>
    <w:lvl w:ilvl="0" w:tplc="31223BF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C33B2A"/>
    <w:multiLevelType w:val="hybridMultilevel"/>
    <w:tmpl w:val="3498F5DC"/>
    <w:lvl w:ilvl="0" w:tplc="65FE3F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1F1C37"/>
    <w:multiLevelType w:val="multilevel"/>
    <w:tmpl w:val="59E8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69498A"/>
    <w:multiLevelType w:val="hybridMultilevel"/>
    <w:tmpl w:val="8C88EA2A"/>
    <w:lvl w:ilvl="0" w:tplc="12CEA62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395E1A"/>
    <w:multiLevelType w:val="hybridMultilevel"/>
    <w:tmpl w:val="D1F657D2"/>
    <w:lvl w:ilvl="0" w:tplc="0F98A6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9817281"/>
    <w:multiLevelType w:val="hybridMultilevel"/>
    <w:tmpl w:val="7E8C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3F6CEC"/>
    <w:multiLevelType w:val="multilevel"/>
    <w:tmpl w:val="DB70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FF7442"/>
    <w:multiLevelType w:val="hybridMultilevel"/>
    <w:tmpl w:val="88F489B2"/>
    <w:lvl w:ilvl="0" w:tplc="5E3A61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CC61E9F"/>
    <w:multiLevelType w:val="hybridMultilevel"/>
    <w:tmpl w:val="CEB6935A"/>
    <w:lvl w:ilvl="0" w:tplc="7A0C9170">
      <w:start w:val="1"/>
      <w:numFmt w:val="decimal"/>
      <w:lvlText w:val="%1."/>
      <w:lvlJc w:val="center"/>
      <w:pPr>
        <w:tabs>
          <w:tab w:val="num" w:pos="720"/>
        </w:tabs>
        <w:ind w:firstLine="170"/>
      </w:pPr>
      <w:rPr>
        <w:rFonts w:cs="Times New Roman" w:hint="default"/>
      </w:rPr>
    </w:lvl>
    <w:lvl w:ilvl="1" w:tplc="0E6A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84AC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D49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2863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40EB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C2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FC25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E287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1E"/>
    <w:rsid w:val="00000F52"/>
    <w:rsid w:val="0000752C"/>
    <w:rsid w:val="00010F62"/>
    <w:rsid w:val="000136E7"/>
    <w:rsid w:val="00016431"/>
    <w:rsid w:val="0001662B"/>
    <w:rsid w:val="000224CF"/>
    <w:rsid w:val="00033A79"/>
    <w:rsid w:val="00045A6F"/>
    <w:rsid w:val="000534E0"/>
    <w:rsid w:val="00070B44"/>
    <w:rsid w:val="00071F10"/>
    <w:rsid w:val="00073355"/>
    <w:rsid w:val="00083828"/>
    <w:rsid w:val="000908D5"/>
    <w:rsid w:val="00092349"/>
    <w:rsid w:val="000A0F40"/>
    <w:rsid w:val="000A10C4"/>
    <w:rsid w:val="000B015F"/>
    <w:rsid w:val="000B57D9"/>
    <w:rsid w:val="000C52A4"/>
    <w:rsid w:val="000E089E"/>
    <w:rsid w:val="000E5E8A"/>
    <w:rsid w:val="000F01BA"/>
    <w:rsid w:val="000F58D6"/>
    <w:rsid w:val="000F77E3"/>
    <w:rsid w:val="00120F5B"/>
    <w:rsid w:val="00132A53"/>
    <w:rsid w:val="00134A29"/>
    <w:rsid w:val="0013548E"/>
    <w:rsid w:val="00143E17"/>
    <w:rsid w:val="00150382"/>
    <w:rsid w:val="0015309A"/>
    <w:rsid w:val="00163A3D"/>
    <w:rsid w:val="0017568F"/>
    <w:rsid w:val="001951B3"/>
    <w:rsid w:val="00196CA1"/>
    <w:rsid w:val="001A2F0B"/>
    <w:rsid w:val="001B4BF7"/>
    <w:rsid w:val="001C37E7"/>
    <w:rsid w:val="001C4FEC"/>
    <w:rsid w:val="001C64ED"/>
    <w:rsid w:val="001E085B"/>
    <w:rsid w:val="001E3861"/>
    <w:rsid w:val="00204960"/>
    <w:rsid w:val="00206BFE"/>
    <w:rsid w:val="00211E12"/>
    <w:rsid w:val="00221FFE"/>
    <w:rsid w:val="002234A8"/>
    <w:rsid w:val="00224ED9"/>
    <w:rsid w:val="002313A9"/>
    <w:rsid w:val="002409B7"/>
    <w:rsid w:val="00271AA4"/>
    <w:rsid w:val="00276A27"/>
    <w:rsid w:val="00276F42"/>
    <w:rsid w:val="002941B6"/>
    <w:rsid w:val="00294277"/>
    <w:rsid w:val="002A7D0C"/>
    <w:rsid w:val="002C2C68"/>
    <w:rsid w:val="002C317C"/>
    <w:rsid w:val="002C6924"/>
    <w:rsid w:val="002F0E04"/>
    <w:rsid w:val="002F242A"/>
    <w:rsid w:val="00302751"/>
    <w:rsid w:val="0030544A"/>
    <w:rsid w:val="00313F23"/>
    <w:rsid w:val="00317684"/>
    <w:rsid w:val="00325837"/>
    <w:rsid w:val="003259C4"/>
    <w:rsid w:val="0037050C"/>
    <w:rsid w:val="003776D6"/>
    <w:rsid w:val="00382418"/>
    <w:rsid w:val="003864B1"/>
    <w:rsid w:val="00397B42"/>
    <w:rsid w:val="003B4E3F"/>
    <w:rsid w:val="003D13D2"/>
    <w:rsid w:val="003D7263"/>
    <w:rsid w:val="003D748D"/>
    <w:rsid w:val="003E654A"/>
    <w:rsid w:val="003F5F00"/>
    <w:rsid w:val="00410974"/>
    <w:rsid w:val="0041463E"/>
    <w:rsid w:val="004203EE"/>
    <w:rsid w:val="00421E16"/>
    <w:rsid w:val="0042315D"/>
    <w:rsid w:val="0042623C"/>
    <w:rsid w:val="00435370"/>
    <w:rsid w:val="00436E7F"/>
    <w:rsid w:val="00450E64"/>
    <w:rsid w:val="00452352"/>
    <w:rsid w:val="00457EC7"/>
    <w:rsid w:val="00470994"/>
    <w:rsid w:val="00472EE6"/>
    <w:rsid w:val="00473A98"/>
    <w:rsid w:val="00473B34"/>
    <w:rsid w:val="00476860"/>
    <w:rsid w:val="004A12D4"/>
    <w:rsid w:val="004B03B6"/>
    <w:rsid w:val="004B2486"/>
    <w:rsid w:val="004B46EA"/>
    <w:rsid w:val="004B47B2"/>
    <w:rsid w:val="004D6D31"/>
    <w:rsid w:val="004E3373"/>
    <w:rsid w:val="005152AB"/>
    <w:rsid w:val="005215A4"/>
    <w:rsid w:val="00531B37"/>
    <w:rsid w:val="00536E7B"/>
    <w:rsid w:val="00544330"/>
    <w:rsid w:val="00546546"/>
    <w:rsid w:val="00547366"/>
    <w:rsid w:val="00582618"/>
    <w:rsid w:val="0059189C"/>
    <w:rsid w:val="005939B5"/>
    <w:rsid w:val="005B4673"/>
    <w:rsid w:val="005C122F"/>
    <w:rsid w:val="005D0983"/>
    <w:rsid w:val="005D0D19"/>
    <w:rsid w:val="005F14A6"/>
    <w:rsid w:val="005F4AF0"/>
    <w:rsid w:val="005F67DF"/>
    <w:rsid w:val="00610047"/>
    <w:rsid w:val="00620B01"/>
    <w:rsid w:val="00624596"/>
    <w:rsid w:val="0062568E"/>
    <w:rsid w:val="00646FF0"/>
    <w:rsid w:val="00650CBF"/>
    <w:rsid w:val="0065410F"/>
    <w:rsid w:val="00657030"/>
    <w:rsid w:val="006642F0"/>
    <w:rsid w:val="00670BCF"/>
    <w:rsid w:val="006872D4"/>
    <w:rsid w:val="006949F2"/>
    <w:rsid w:val="006A14F2"/>
    <w:rsid w:val="006A7145"/>
    <w:rsid w:val="006B317D"/>
    <w:rsid w:val="006B5B9B"/>
    <w:rsid w:val="006C3E24"/>
    <w:rsid w:val="006D56F8"/>
    <w:rsid w:val="006D73C6"/>
    <w:rsid w:val="0070645E"/>
    <w:rsid w:val="00707109"/>
    <w:rsid w:val="007225D9"/>
    <w:rsid w:val="00734C0D"/>
    <w:rsid w:val="00743A16"/>
    <w:rsid w:val="00747B41"/>
    <w:rsid w:val="007510B2"/>
    <w:rsid w:val="007540EC"/>
    <w:rsid w:val="00757FAD"/>
    <w:rsid w:val="0076197B"/>
    <w:rsid w:val="00762149"/>
    <w:rsid w:val="00770295"/>
    <w:rsid w:val="0077335F"/>
    <w:rsid w:val="007815B8"/>
    <w:rsid w:val="00795E5A"/>
    <w:rsid w:val="007968B5"/>
    <w:rsid w:val="007A1722"/>
    <w:rsid w:val="007A3BE6"/>
    <w:rsid w:val="007D2DA3"/>
    <w:rsid w:val="007D30D8"/>
    <w:rsid w:val="007E2AE5"/>
    <w:rsid w:val="007F3352"/>
    <w:rsid w:val="007F44AE"/>
    <w:rsid w:val="008002D1"/>
    <w:rsid w:val="00855844"/>
    <w:rsid w:val="008573F6"/>
    <w:rsid w:val="00857488"/>
    <w:rsid w:val="0085785A"/>
    <w:rsid w:val="00887BC1"/>
    <w:rsid w:val="00891D7A"/>
    <w:rsid w:val="008A3B4F"/>
    <w:rsid w:val="008A618F"/>
    <w:rsid w:val="008B48AA"/>
    <w:rsid w:val="008C4308"/>
    <w:rsid w:val="008C4C9D"/>
    <w:rsid w:val="008C5001"/>
    <w:rsid w:val="008C6AA0"/>
    <w:rsid w:val="008D0FD0"/>
    <w:rsid w:val="008E7665"/>
    <w:rsid w:val="00902C34"/>
    <w:rsid w:val="0091036B"/>
    <w:rsid w:val="009141D6"/>
    <w:rsid w:val="00926DA8"/>
    <w:rsid w:val="0093421E"/>
    <w:rsid w:val="009376C1"/>
    <w:rsid w:val="00946DEC"/>
    <w:rsid w:val="00953F9D"/>
    <w:rsid w:val="009606D2"/>
    <w:rsid w:val="00972807"/>
    <w:rsid w:val="00972D9B"/>
    <w:rsid w:val="00990A61"/>
    <w:rsid w:val="00991CA0"/>
    <w:rsid w:val="009C188A"/>
    <w:rsid w:val="009D2F89"/>
    <w:rsid w:val="009E08DF"/>
    <w:rsid w:val="009E2DE8"/>
    <w:rsid w:val="00A0373C"/>
    <w:rsid w:val="00A11B5B"/>
    <w:rsid w:val="00A125CB"/>
    <w:rsid w:val="00A17C56"/>
    <w:rsid w:val="00A40708"/>
    <w:rsid w:val="00A53CBE"/>
    <w:rsid w:val="00A602D1"/>
    <w:rsid w:val="00A62857"/>
    <w:rsid w:val="00A704CD"/>
    <w:rsid w:val="00A75AF8"/>
    <w:rsid w:val="00A7748C"/>
    <w:rsid w:val="00A77915"/>
    <w:rsid w:val="00A81E32"/>
    <w:rsid w:val="00A84140"/>
    <w:rsid w:val="00A87B6C"/>
    <w:rsid w:val="00AB7060"/>
    <w:rsid w:val="00AC1EAA"/>
    <w:rsid w:val="00AD3680"/>
    <w:rsid w:val="00AD3F55"/>
    <w:rsid w:val="00AD7262"/>
    <w:rsid w:val="00AE0095"/>
    <w:rsid w:val="00AE7527"/>
    <w:rsid w:val="00B03087"/>
    <w:rsid w:val="00B137EB"/>
    <w:rsid w:val="00B17B54"/>
    <w:rsid w:val="00B23756"/>
    <w:rsid w:val="00B23D50"/>
    <w:rsid w:val="00B30369"/>
    <w:rsid w:val="00B45459"/>
    <w:rsid w:val="00B50744"/>
    <w:rsid w:val="00B66C15"/>
    <w:rsid w:val="00B80390"/>
    <w:rsid w:val="00B83374"/>
    <w:rsid w:val="00B84937"/>
    <w:rsid w:val="00B935A7"/>
    <w:rsid w:val="00B9428D"/>
    <w:rsid w:val="00BA28A4"/>
    <w:rsid w:val="00BA5E74"/>
    <w:rsid w:val="00BA64B5"/>
    <w:rsid w:val="00BB7CAC"/>
    <w:rsid w:val="00BC6877"/>
    <w:rsid w:val="00BD2FB4"/>
    <w:rsid w:val="00BD3E8F"/>
    <w:rsid w:val="00BD4126"/>
    <w:rsid w:val="00BF6FD9"/>
    <w:rsid w:val="00C0433D"/>
    <w:rsid w:val="00C13A94"/>
    <w:rsid w:val="00C24271"/>
    <w:rsid w:val="00C2572D"/>
    <w:rsid w:val="00C25DF1"/>
    <w:rsid w:val="00C317AB"/>
    <w:rsid w:val="00C40DC7"/>
    <w:rsid w:val="00C53A3A"/>
    <w:rsid w:val="00C60EC1"/>
    <w:rsid w:val="00C610D6"/>
    <w:rsid w:val="00C61DC0"/>
    <w:rsid w:val="00C6430A"/>
    <w:rsid w:val="00C77555"/>
    <w:rsid w:val="00C837B2"/>
    <w:rsid w:val="00C90FB3"/>
    <w:rsid w:val="00CA0EC0"/>
    <w:rsid w:val="00CB6AFE"/>
    <w:rsid w:val="00CD512F"/>
    <w:rsid w:val="00CF2D79"/>
    <w:rsid w:val="00D05C78"/>
    <w:rsid w:val="00D14928"/>
    <w:rsid w:val="00D14B55"/>
    <w:rsid w:val="00D1519D"/>
    <w:rsid w:val="00D201C8"/>
    <w:rsid w:val="00D21EA9"/>
    <w:rsid w:val="00D25B27"/>
    <w:rsid w:val="00D3141E"/>
    <w:rsid w:val="00D31B3A"/>
    <w:rsid w:val="00D41133"/>
    <w:rsid w:val="00D54BCD"/>
    <w:rsid w:val="00D66810"/>
    <w:rsid w:val="00D73672"/>
    <w:rsid w:val="00D82E65"/>
    <w:rsid w:val="00D840FF"/>
    <w:rsid w:val="00D85F63"/>
    <w:rsid w:val="00D87946"/>
    <w:rsid w:val="00D909E2"/>
    <w:rsid w:val="00D92E77"/>
    <w:rsid w:val="00D9310D"/>
    <w:rsid w:val="00DB0EEC"/>
    <w:rsid w:val="00DB2594"/>
    <w:rsid w:val="00DB28DC"/>
    <w:rsid w:val="00DC2134"/>
    <w:rsid w:val="00DC3C4C"/>
    <w:rsid w:val="00DC497B"/>
    <w:rsid w:val="00DC677C"/>
    <w:rsid w:val="00DD25F5"/>
    <w:rsid w:val="00DD4C63"/>
    <w:rsid w:val="00DD7347"/>
    <w:rsid w:val="00DE7D9D"/>
    <w:rsid w:val="00DF45CD"/>
    <w:rsid w:val="00DF75A2"/>
    <w:rsid w:val="00E00407"/>
    <w:rsid w:val="00E0109C"/>
    <w:rsid w:val="00E02F35"/>
    <w:rsid w:val="00E12B86"/>
    <w:rsid w:val="00E23D33"/>
    <w:rsid w:val="00E36F88"/>
    <w:rsid w:val="00E3703D"/>
    <w:rsid w:val="00E42B68"/>
    <w:rsid w:val="00E46878"/>
    <w:rsid w:val="00E52B05"/>
    <w:rsid w:val="00E5438D"/>
    <w:rsid w:val="00E626EE"/>
    <w:rsid w:val="00E74508"/>
    <w:rsid w:val="00E75100"/>
    <w:rsid w:val="00E878CB"/>
    <w:rsid w:val="00E900E2"/>
    <w:rsid w:val="00E914F3"/>
    <w:rsid w:val="00EC2198"/>
    <w:rsid w:val="00EC581C"/>
    <w:rsid w:val="00EC7714"/>
    <w:rsid w:val="00ED56AE"/>
    <w:rsid w:val="00EE4E22"/>
    <w:rsid w:val="00EF7484"/>
    <w:rsid w:val="00F02045"/>
    <w:rsid w:val="00F24C52"/>
    <w:rsid w:val="00F427E0"/>
    <w:rsid w:val="00F506AC"/>
    <w:rsid w:val="00F639C2"/>
    <w:rsid w:val="00F651AE"/>
    <w:rsid w:val="00F71DE5"/>
    <w:rsid w:val="00F81721"/>
    <w:rsid w:val="00F8595D"/>
    <w:rsid w:val="00F85DFF"/>
    <w:rsid w:val="00F93307"/>
    <w:rsid w:val="00F934F3"/>
    <w:rsid w:val="00FA096B"/>
    <w:rsid w:val="00FA171B"/>
    <w:rsid w:val="00FA6602"/>
    <w:rsid w:val="00FB3DB4"/>
    <w:rsid w:val="00FB4EB0"/>
    <w:rsid w:val="00FC6181"/>
    <w:rsid w:val="00FD407B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AF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75AF8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E7D9D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103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036B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75AF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A618F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A75AF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91036B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A75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53F9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75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1036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82E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1036B"/>
    <w:rPr>
      <w:rFonts w:cs="Times New Roman"/>
      <w:sz w:val="2"/>
    </w:rPr>
  </w:style>
  <w:style w:type="table" w:styleId="ad">
    <w:name w:val="Table Grid"/>
    <w:basedOn w:val="a1"/>
    <w:uiPriority w:val="99"/>
    <w:rsid w:val="00150382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DE7D9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D30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">
    <w:name w:val="Знак Знак Знак Знак"/>
    <w:basedOn w:val="a"/>
    <w:uiPriority w:val="99"/>
    <w:rsid w:val="00620B0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20B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basedOn w:val="a0"/>
    <w:uiPriority w:val="99"/>
    <w:rsid w:val="00620B01"/>
    <w:rPr>
      <w:rFonts w:cs="Times New Roman"/>
    </w:rPr>
  </w:style>
  <w:style w:type="paragraph" w:customStyle="1" w:styleId="21">
    <w:name w:val="Знак Знак Знак Знак Знак Знак2 Знак"/>
    <w:basedOn w:val="a"/>
    <w:uiPriority w:val="99"/>
    <w:rsid w:val="006949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3"/>
    <w:uiPriority w:val="99"/>
    <w:locked/>
    <w:rsid w:val="00B80390"/>
    <w:rPr>
      <w:rFonts w:cs="Times New Roman"/>
      <w:sz w:val="24"/>
      <w:szCs w:val="24"/>
    </w:rPr>
  </w:style>
  <w:style w:type="paragraph" w:styleId="23">
    <w:name w:val="Body Text 2"/>
    <w:basedOn w:val="a"/>
    <w:link w:val="22"/>
    <w:uiPriority w:val="99"/>
    <w:rsid w:val="00B80390"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locked/>
    <w:rsid w:val="0091036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80390"/>
    <w:pPr>
      <w:snapToGrid w:val="0"/>
      <w:ind w:firstLine="720"/>
    </w:pPr>
    <w:rPr>
      <w:rFonts w:ascii="Consultant" w:hAnsi="Consultant" w:cs="Consultant"/>
      <w:sz w:val="20"/>
      <w:szCs w:val="20"/>
    </w:rPr>
  </w:style>
  <w:style w:type="paragraph" w:customStyle="1" w:styleId="ConsPlusNonformat">
    <w:name w:val="ConsPlusNonformat"/>
    <w:uiPriority w:val="99"/>
    <w:rsid w:val="00B803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803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rsid w:val="00E42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42B68"/>
    <w:rPr>
      <w:rFonts w:cs="Times New Roman"/>
    </w:rPr>
  </w:style>
  <w:style w:type="character" w:styleId="af1">
    <w:name w:val="Emphasis"/>
    <w:basedOn w:val="a0"/>
    <w:uiPriority w:val="99"/>
    <w:qFormat/>
    <w:rsid w:val="00E42B68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C90FB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9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3307"/>
    <w:rPr>
      <w:rFonts w:ascii="Courier New" w:hAnsi="Courier New" w:cs="Courier New"/>
    </w:rPr>
  </w:style>
  <w:style w:type="character" w:customStyle="1" w:styleId="hl">
    <w:name w:val="hl"/>
    <w:basedOn w:val="a0"/>
    <w:uiPriority w:val="99"/>
    <w:rsid w:val="002C6924"/>
    <w:rPr>
      <w:rFonts w:cs="Times New Roman"/>
    </w:rPr>
  </w:style>
  <w:style w:type="character" w:customStyle="1" w:styleId="nobr">
    <w:name w:val="nobr"/>
    <w:basedOn w:val="a0"/>
    <w:uiPriority w:val="99"/>
    <w:rsid w:val="002C6924"/>
    <w:rPr>
      <w:rFonts w:cs="Times New Roman"/>
    </w:rPr>
  </w:style>
  <w:style w:type="character" w:customStyle="1" w:styleId="24">
    <w:name w:val="Текст Знак2"/>
    <w:link w:val="af2"/>
    <w:uiPriority w:val="99"/>
    <w:locked/>
    <w:rsid w:val="00BA64B5"/>
    <w:rPr>
      <w:rFonts w:ascii="Courier New" w:hAnsi="Courier New"/>
    </w:rPr>
  </w:style>
  <w:style w:type="paragraph" w:styleId="af2">
    <w:name w:val="Plain Text"/>
    <w:basedOn w:val="a"/>
    <w:link w:val="24"/>
    <w:uiPriority w:val="99"/>
    <w:rsid w:val="00BA64B5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91036B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A64B5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uiPriority w:val="99"/>
    <w:semiHidden/>
    <w:locked/>
    <w:rsid w:val="00E23D33"/>
    <w:rPr>
      <w:rFonts w:ascii="Courier New" w:hAnsi="Courier New" w:cs="Courier New"/>
      <w:lang w:val="ru-RU" w:eastAsia="ru-RU" w:bidi="ar-SA"/>
    </w:rPr>
  </w:style>
  <w:style w:type="character" w:customStyle="1" w:styleId="af4">
    <w:name w:val="Гипертекстовая ссылка"/>
    <w:basedOn w:val="a0"/>
    <w:uiPriority w:val="99"/>
    <w:rsid w:val="00E23D33"/>
    <w:rPr>
      <w:rFonts w:cs="Times New Roman"/>
      <w:color w:val="106BBE"/>
    </w:rPr>
  </w:style>
  <w:style w:type="character" w:styleId="af5">
    <w:name w:val="FollowedHyperlink"/>
    <w:basedOn w:val="a0"/>
    <w:uiPriority w:val="99"/>
    <w:locked/>
    <w:rsid w:val="002941B6"/>
    <w:rPr>
      <w:rFonts w:cs="Times New Roman"/>
      <w:color w:val="800080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C13A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AF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75AF8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E7D9D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103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036B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75AF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A618F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A75AF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91036B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A75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53F9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75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1036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82E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1036B"/>
    <w:rPr>
      <w:rFonts w:cs="Times New Roman"/>
      <w:sz w:val="2"/>
    </w:rPr>
  </w:style>
  <w:style w:type="table" w:styleId="ad">
    <w:name w:val="Table Grid"/>
    <w:basedOn w:val="a1"/>
    <w:uiPriority w:val="99"/>
    <w:rsid w:val="00150382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DE7D9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D30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">
    <w:name w:val="Знак Знак Знак Знак"/>
    <w:basedOn w:val="a"/>
    <w:uiPriority w:val="99"/>
    <w:rsid w:val="00620B0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20B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basedOn w:val="a0"/>
    <w:uiPriority w:val="99"/>
    <w:rsid w:val="00620B01"/>
    <w:rPr>
      <w:rFonts w:cs="Times New Roman"/>
    </w:rPr>
  </w:style>
  <w:style w:type="paragraph" w:customStyle="1" w:styleId="21">
    <w:name w:val="Знак Знак Знак Знак Знак Знак2 Знак"/>
    <w:basedOn w:val="a"/>
    <w:uiPriority w:val="99"/>
    <w:rsid w:val="006949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3"/>
    <w:uiPriority w:val="99"/>
    <w:locked/>
    <w:rsid w:val="00B80390"/>
    <w:rPr>
      <w:rFonts w:cs="Times New Roman"/>
      <w:sz w:val="24"/>
      <w:szCs w:val="24"/>
    </w:rPr>
  </w:style>
  <w:style w:type="paragraph" w:styleId="23">
    <w:name w:val="Body Text 2"/>
    <w:basedOn w:val="a"/>
    <w:link w:val="22"/>
    <w:uiPriority w:val="99"/>
    <w:rsid w:val="00B80390"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locked/>
    <w:rsid w:val="0091036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80390"/>
    <w:pPr>
      <w:snapToGrid w:val="0"/>
      <w:ind w:firstLine="720"/>
    </w:pPr>
    <w:rPr>
      <w:rFonts w:ascii="Consultant" w:hAnsi="Consultant" w:cs="Consultant"/>
      <w:sz w:val="20"/>
      <w:szCs w:val="20"/>
    </w:rPr>
  </w:style>
  <w:style w:type="paragraph" w:customStyle="1" w:styleId="ConsPlusNonformat">
    <w:name w:val="ConsPlusNonformat"/>
    <w:uiPriority w:val="99"/>
    <w:rsid w:val="00B803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803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rsid w:val="00E42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42B68"/>
    <w:rPr>
      <w:rFonts w:cs="Times New Roman"/>
    </w:rPr>
  </w:style>
  <w:style w:type="character" w:styleId="af1">
    <w:name w:val="Emphasis"/>
    <w:basedOn w:val="a0"/>
    <w:uiPriority w:val="99"/>
    <w:qFormat/>
    <w:rsid w:val="00E42B68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C90FB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9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3307"/>
    <w:rPr>
      <w:rFonts w:ascii="Courier New" w:hAnsi="Courier New" w:cs="Courier New"/>
    </w:rPr>
  </w:style>
  <w:style w:type="character" w:customStyle="1" w:styleId="hl">
    <w:name w:val="hl"/>
    <w:basedOn w:val="a0"/>
    <w:uiPriority w:val="99"/>
    <w:rsid w:val="002C6924"/>
    <w:rPr>
      <w:rFonts w:cs="Times New Roman"/>
    </w:rPr>
  </w:style>
  <w:style w:type="character" w:customStyle="1" w:styleId="nobr">
    <w:name w:val="nobr"/>
    <w:basedOn w:val="a0"/>
    <w:uiPriority w:val="99"/>
    <w:rsid w:val="002C6924"/>
    <w:rPr>
      <w:rFonts w:cs="Times New Roman"/>
    </w:rPr>
  </w:style>
  <w:style w:type="character" w:customStyle="1" w:styleId="24">
    <w:name w:val="Текст Знак2"/>
    <w:link w:val="af2"/>
    <w:uiPriority w:val="99"/>
    <w:locked/>
    <w:rsid w:val="00BA64B5"/>
    <w:rPr>
      <w:rFonts w:ascii="Courier New" w:hAnsi="Courier New"/>
    </w:rPr>
  </w:style>
  <w:style w:type="paragraph" w:styleId="af2">
    <w:name w:val="Plain Text"/>
    <w:basedOn w:val="a"/>
    <w:link w:val="24"/>
    <w:uiPriority w:val="99"/>
    <w:rsid w:val="00BA64B5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91036B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A64B5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uiPriority w:val="99"/>
    <w:semiHidden/>
    <w:locked/>
    <w:rsid w:val="00E23D33"/>
    <w:rPr>
      <w:rFonts w:ascii="Courier New" w:hAnsi="Courier New" w:cs="Courier New"/>
      <w:lang w:val="ru-RU" w:eastAsia="ru-RU" w:bidi="ar-SA"/>
    </w:rPr>
  </w:style>
  <w:style w:type="character" w:customStyle="1" w:styleId="af4">
    <w:name w:val="Гипертекстовая ссылка"/>
    <w:basedOn w:val="a0"/>
    <w:uiPriority w:val="99"/>
    <w:rsid w:val="00E23D33"/>
    <w:rPr>
      <w:rFonts w:cs="Times New Roman"/>
      <w:color w:val="106BBE"/>
    </w:rPr>
  </w:style>
  <w:style w:type="character" w:styleId="af5">
    <w:name w:val="FollowedHyperlink"/>
    <w:basedOn w:val="a0"/>
    <w:uiPriority w:val="99"/>
    <w:locked/>
    <w:rsid w:val="002941B6"/>
    <w:rPr>
      <w:rFonts w:cs="Times New Roman"/>
      <w:color w:val="800080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C13A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4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4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4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34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34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34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4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34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09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1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0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0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1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7341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1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1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0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1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1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7341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7341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1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7341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73410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e1abvecl6g.xn--p1ai/malyj-biznes/normativno-pravovye-akty/427-mestnoe-zakonodatel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9913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5485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Ф Е Д Е Р А Ц И Я</vt:lpstr>
    </vt:vector>
  </TitlesOfParts>
  <Company>SPecialiST RePack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Ф Е Д Е Р А Ц И Я</dc:title>
  <dc:creator>User</dc:creator>
  <cp:lastModifiedBy>Администрация1</cp:lastModifiedBy>
  <cp:revision>2</cp:revision>
  <cp:lastPrinted>2024-06-10T11:28:00Z</cp:lastPrinted>
  <dcterms:created xsi:type="dcterms:W3CDTF">2024-06-26T05:54:00Z</dcterms:created>
  <dcterms:modified xsi:type="dcterms:W3CDTF">2024-06-26T05:54:00Z</dcterms:modified>
</cp:coreProperties>
</file>