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54499939"/>
    <w:p w:rsidR="004C0E40" w:rsidRDefault="004C0E40" w:rsidP="004C0E40">
      <w:pPr>
        <w:pStyle w:val="toc2"/>
        <w:spacing w:before="0" w:beforeAutospacing="0" w:after="0" w:afterAutospacing="0"/>
        <w:textAlignment w:val="baseline"/>
        <w:rPr>
          <w:rFonts w:ascii="Arial" w:hAnsi="Arial" w:cs="Arial"/>
          <w:color w:val="4E535A"/>
          <w:sz w:val="21"/>
          <w:szCs w:val="21"/>
        </w:rPr>
      </w:pPr>
      <w:r>
        <w:rPr>
          <w:rFonts w:ascii="Arial" w:hAnsi="Arial" w:cs="Arial"/>
          <w:color w:val="4E535A"/>
          <w:sz w:val="21"/>
          <w:szCs w:val="21"/>
        </w:rPr>
        <w:fldChar w:fldCharType="begin"/>
      </w:r>
      <w:r>
        <w:rPr>
          <w:rFonts w:ascii="Arial" w:hAnsi="Arial" w:cs="Arial"/>
          <w:color w:val="4E535A"/>
          <w:sz w:val="21"/>
          <w:szCs w:val="21"/>
        </w:rPr>
        <w:instrText xml:space="preserve"> HYPERLINK "https://admkrai.krasnodar.ru/content/3594/" \l "1" </w:instrText>
      </w:r>
      <w:r>
        <w:rPr>
          <w:rFonts w:ascii="Arial" w:hAnsi="Arial" w:cs="Arial"/>
          <w:color w:val="4E535A"/>
          <w:sz w:val="21"/>
          <w:szCs w:val="21"/>
        </w:rPr>
        <w:fldChar w:fldCharType="separate"/>
      </w:r>
      <w:r>
        <w:rPr>
          <w:rStyle w:val="a3"/>
          <w:rFonts w:ascii="Arial" w:hAnsi="Arial" w:cs="Arial"/>
          <w:b/>
          <w:bCs/>
          <w:color w:val="000000"/>
          <w:sz w:val="21"/>
          <w:szCs w:val="21"/>
          <w:bdr w:val="none" w:sz="0" w:space="0" w:color="auto" w:frame="1"/>
        </w:rPr>
        <w:t>1. Выплаты, установленные федеральными правовыми актами</w:t>
      </w:r>
      <w:r>
        <w:rPr>
          <w:rFonts w:ascii="Arial" w:hAnsi="Arial" w:cs="Arial"/>
          <w:color w:val="4E535A"/>
          <w:sz w:val="21"/>
          <w:szCs w:val="21"/>
        </w:rPr>
        <w:fldChar w:fldCharType="end"/>
      </w:r>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6" w:anchor="1.1" w:history="1">
        <w:r>
          <w:rPr>
            <w:rStyle w:val="a3"/>
            <w:rFonts w:ascii="Arial" w:hAnsi="Arial" w:cs="Arial"/>
            <w:color w:val="1C326F"/>
            <w:sz w:val="21"/>
            <w:szCs w:val="21"/>
            <w:bdr w:val="none" w:sz="0" w:space="0" w:color="auto" w:frame="1"/>
          </w:rPr>
          <w:t>1.1. Ежемесячное денежное довольствие</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7" w:anchor="1.2" w:history="1">
        <w:r>
          <w:rPr>
            <w:rStyle w:val="a3"/>
            <w:rFonts w:ascii="Arial" w:hAnsi="Arial" w:cs="Arial"/>
            <w:color w:val="1C326F"/>
            <w:sz w:val="21"/>
            <w:szCs w:val="21"/>
            <w:bdr w:val="none" w:sz="0" w:space="0" w:color="auto" w:frame="1"/>
          </w:rPr>
          <w:t>1.2. Единовременная денежная выплата в размере 195 000 рублей</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8" w:anchor="1.3" w:history="1">
        <w:r>
          <w:rPr>
            <w:rStyle w:val="a3"/>
            <w:rFonts w:ascii="Arial" w:hAnsi="Arial" w:cs="Arial"/>
            <w:color w:val="1C326F"/>
            <w:sz w:val="21"/>
            <w:szCs w:val="21"/>
            <w:bdr w:val="none" w:sz="0" w:space="0" w:color="auto" w:frame="1"/>
          </w:rPr>
          <w:t>1.3. Единовременное поощрение при награждении государственными наградами РФ или поощрении Президентом РФ, Правительством РФ</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9" w:anchor="1.4" w:history="1">
        <w:r>
          <w:rPr>
            <w:rStyle w:val="a3"/>
            <w:rFonts w:ascii="Arial" w:hAnsi="Arial" w:cs="Arial"/>
            <w:color w:val="1C326F"/>
            <w:sz w:val="21"/>
            <w:szCs w:val="21"/>
            <w:bdr w:val="none" w:sz="0" w:space="0" w:color="auto" w:frame="1"/>
          </w:rPr>
          <w:t>1.4. Единовременное пособие при увольнении с военной службы военнослужащего</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0" w:anchor="1.5" w:history="1">
        <w:r>
          <w:rPr>
            <w:rStyle w:val="a3"/>
            <w:rFonts w:ascii="Arial" w:hAnsi="Arial" w:cs="Arial"/>
            <w:color w:val="1C326F"/>
            <w:sz w:val="21"/>
            <w:szCs w:val="21"/>
            <w:bdr w:val="none" w:sz="0" w:space="0" w:color="auto" w:frame="1"/>
          </w:rPr>
          <w:t>1.5. Единовременное пособие в случае гибели (смерти) военнослужащего или гражданина, пребывающего в добровольческом формировании, в размере 4 697 594 рублей  (с учетом индексации)</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1" w:anchor="1.6" w:history="1">
        <w:r>
          <w:rPr>
            <w:rStyle w:val="a3"/>
            <w:rFonts w:ascii="Arial" w:hAnsi="Arial" w:cs="Arial"/>
            <w:color w:val="1C326F"/>
            <w:sz w:val="21"/>
            <w:szCs w:val="21"/>
            <w:bdr w:val="none" w:sz="0" w:space="0" w:color="auto" w:frame="1"/>
          </w:rPr>
          <w:t xml:space="preserve">1.6. Единовременное пособие при увольнении с военной службы или отчислении </w:t>
        </w:r>
        <w:proofErr w:type="gramStart"/>
        <w:r>
          <w:rPr>
            <w:rStyle w:val="a3"/>
            <w:rFonts w:ascii="Arial" w:hAnsi="Arial" w:cs="Arial"/>
            <w:color w:val="1C326F"/>
            <w:sz w:val="21"/>
            <w:szCs w:val="21"/>
            <w:bdr w:val="none" w:sz="0" w:space="0" w:color="auto" w:frame="1"/>
          </w:rPr>
          <w:t>с военных сборов в связи с признанием негодным к военной службе вследствие военной травмы</w:t>
        </w:r>
        <w:proofErr w:type="gramEnd"/>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2" w:anchor="1.7." w:history="1">
        <w:r>
          <w:rPr>
            <w:rStyle w:val="a3"/>
            <w:rFonts w:ascii="Arial" w:hAnsi="Arial" w:cs="Arial"/>
            <w:color w:val="1C326F"/>
            <w:sz w:val="21"/>
            <w:szCs w:val="21"/>
            <w:bdr w:val="none" w:sz="0" w:space="0" w:color="auto" w:frame="1"/>
          </w:rPr>
          <w:t>1.7. Ежемесячная денежная компенсация военнослужащему (добровольцу) при установлении инвалидности вследствие военной травмы</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3" w:anchor="1.8." w:history="1">
        <w:r>
          <w:rPr>
            <w:rStyle w:val="a3"/>
            <w:rFonts w:ascii="Arial" w:hAnsi="Arial" w:cs="Arial"/>
            <w:color w:val="1C326F"/>
            <w:sz w:val="21"/>
            <w:szCs w:val="21"/>
            <w:bdr w:val="none" w:sz="0" w:space="0" w:color="auto" w:frame="1"/>
          </w:rPr>
          <w:t>1.8. Ежемесячная денежная компенсация членам семьи в случае гибели (смерти) военнослужащего, гражданина, пребывающего в добровольческом формировании</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4" w:anchor="_Toc154499940" w:history="1">
        <w:r>
          <w:rPr>
            <w:rStyle w:val="a3"/>
            <w:rFonts w:ascii="Arial" w:hAnsi="Arial" w:cs="Arial"/>
            <w:color w:val="1C326F"/>
            <w:sz w:val="21"/>
            <w:szCs w:val="21"/>
            <w:bdr w:val="none" w:sz="0" w:space="0" w:color="auto" w:frame="1"/>
          </w:rPr>
          <w:t>1.9. Ежемесячная денежная компенсация членам семьи военнослужащего (добровольца) инвалида, умершего вследствие военной травмы</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5" w:anchor="1.10" w:history="1">
        <w:r>
          <w:rPr>
            <w:rStyle w:val="a3"/>
            <w:rFonts w:ascii="Arial" w:hAnsi="Arial" w:cs="Arial"/>
            <w:color w:val="1C326F"/>
            <w:sz w:val="21"/>
            <w:szCs w:val="21"/>
            <w:bdr w:val="none" w:sz="0" w:space="0" w:color="auto" w:frame="1"/>
          </w:rPr>
          <w:t>1.10. Единовременная выплата в случае гибели (смерти) военнослужащих и лиц, имеющих специальное звание полиции, проходивших военную службу (службу) в войсках национальной гвардии РФ в равных долях в размере 5 000 000 рублей членам их семей</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6" w:anchor="1.11" w:history="1">
        <w:r>
          <w:rPr>
            <w:rStyle w:val="a3"/>
            <w:rFonts w:ascii="Arial" w:hAnsi="Arial" w:cs="Arial"/>
            <w:color w:val="1C326F"/>
            <w:sz w:val="21"/>
            <w:szCs w:val="21"/>
            <w:bdr w:val="none" w:sz="0" w:space="0" w:color="auto" w:frame="1"/>
          </w:rPr>
          <w:t>1.11. Ежемесячное пособие детям погибших военнослужащих и сотрудников силовых ведомств</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7" w:anchor="1.12" w:history="1">
        <w:r>
          <w:rPr>
            <w:rStyle w:val="a3"/>
            <w:rFonts w:ascii="Arial" w:hAnsi="Arial" w:cs="Arial"/>
            <w:color w:val="1C326F"/>
            <w:sz w:val="21"/>
            <w:szCs w:val="21"/>
            <w:bdr w:val="none" w:sz="0" w:space="0" w:color="auto" w:frame="1"/>
          </w:rPr>
          <w:t xml:space="preserve">1.12. Единовременная выплата в случае увечья (ранения, травмы, контузии) военнослужащего </w:t>
        </w:r>
        <w:proofErr w:type="spellStart"/>
        <w:r>
          <w:rPr>
            <w:rStyle w:val="a3"/>
            <w:rFonts w:ascii="Arial" w:hAnsi="Arial" w:cs="Arial"/>
            <w:color w:val="1C326F"/>
            <w:sz w:val="21"/>
            <w:szCs w:val="21"/>
            <w:bdr w:val="none" w:sz="0" w:space="0" w:color="auto" w:frame="1"/>
          </w:rPr>
          <w:t>Росгвардии</w:t>
        </w:r>
        <w:proofErr w:type="spellEnd"/>
        <w:r>
          <w:rPr>
            <w:rStyle w:val="a3"/>
            <w:rFonts w:ascii="Arial" w:hAnsi="Arial" w:cs="Arial"/>
            <w:color w:val="1C326F"/>
            <w:sz w:val="21"/>
            <w:szCs w:val="21"/>
            <w:bdr w:val="none" w:sz="0" w:space="0" w:color="auto" w:frame="1"/>
          </w:rPr>
          <w:t xml:space="preserve"> или полицейского </w:t>
        </w:r>
        <w:proofErr w:type="spellStart"/>
        <w:r>
          <w:rPr>
            <w:rStyle w:val="a3"/>
            <w:rFonts w:ascii="Arial" w:hAnsi="Arial" w:cs="Arial"/>
            <w:color w:val="1C326F"/>
            <w:sz w:val="21"/>
            <w:szCs w:val="21"/>
            <w:bdr w:val="none" w:sz="0" w:space="0" w:color="auto" w:frame="1"/>
          </w:rPr>
          <w:t>Росгвардии</w:t>
        </w:r>
        <w:proofErr w:type="spellEnd"/>
        <w:r>
          <w:rPr>
            <w:rStyle w:val="a3"/>
            <w:rFonts w:ascii="Arial" w:hAnsi="Arial" w:cs="Arial"/>
            <w:color w:val="1C326F"/>
            <w:sz w:val="21"/>
            <w:szCs w:val="21"/>
            <w:bdr w:val="none" w:sz="0" w:space="0" w:color="auto" w:frame="1"/>
          </w:rPr>
          <w:t xml:space="preserve"> в размере 3 000 000 рублей</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8" w:anchor="1.13" w:history="1">
        <w:r>
          <w:rPr>
            <w:rStyle w:val="a3"/>
            <w:rFonts w:ascii="Arial" w:hAnsi="Arial" w:cs="Arial"/>
            <w:color w:val="1C326F"/>
            <w:sz w:val="21"/>
            <w:szCs w:val="21"/>
            <w:bdr w:val="none" w:sz="0" w:space="0" w:color="auto" w:frame="1"/>
          </w:rPr>
          <w:t xml:space="preserve">1.13. Единовременная выплата членам семьи в случае гибели (смерти) военнослужащего, полицейского </w:t>
        </w:r>
        <w:proofErr w:type="spellStart"/>
        <w:r>
          <w:rPr>
            <w:rStyle w:val="a3"/>
            <w:rFonts w:ascii="Arial" w:hAnsi="Arial" w:cs="Arial"/>
            <w:color w:val="1C326F"/>
            <w:sz w:val="21"/>
            <w:szCs w:val="21"/>
            <w:bdr w:val="none" w:sz="0" w:space="0" w:color="auto" w:frame="1"/>
          </w:rPr>
          <w:t>Росгвардии</w:t>
        </w:r>
        <w:proofErr w:type="spellEnd"/>
        <w:r>
          <w:rPr>
            <w:rStyle w:val="a3"/>
            <w:rFonts w:ascii="Arial" w:hAnsi="Arial" w:cs="Arial"/>
            <w:color w:val="1C326F"/>
            <w:sz w:val="21"/>
            <w:szCs w:val="21"/>
            <w:bdr w:val="none" w:sz="0" w:space="0" w:color="auto" w:frame="1"/>
          </w:rPr>
          <w:t xml:space="preserve"> в размере 5 000 000 рублей</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19" w:anchor="1.14" w:history="1">
        <w:r>
          <w:rPr>
            <w:rStyle w:val="a3"/>
            <w:rFonts w:ascii="Arial" w:hAnsi="Arial" w:cs="Arial"/>
            <w:color w:val="1C326F"/>
            <w:sz w:val="21"/>
            <w:szCs w:val="21"/>
            <w:bdr w:val="none" w:sz="0" w:space="0" w:color="auto" w:frame="1"/>
          </w:rPr>
          <w:t xml:space="preserve">1.14. Единовременная выплата военнослужащим, полицейским </w:t>
        </w:r>
        <w:proofErr w:type="spellStart"/>
        <w:r>
          <w:rPr>
            <w:rStyle w:val="a3"/>
            <w:rFonts w:ascii="Arial" w:hAnsi="Arial" w:cs="Arial"/>
            <w:color w:val="1C326F"/>
            <w:sz w:val="21"/>
            <w:szCs w:val="21"/>
            <w:bdr w:val="none" w:sz="0" w:space="0" w:color="auto" w:frame="1"/>
          </w:rPr>
          <w:t>Росгвардии</w:t>
        </w:r>
        <w:proofErr w:type="spellEnd"/>
        <w:r>
          <w:rPr>
            <w:rStyle w:val="a3"/>
            <w:rFonts w:ascii="Arial" w:hAnsi="Arial" w:cs="Arial"/>
            <w:color w:val="1C326F"/>
            <w:sz w:val="21"/>
            <w:szCs w:val="21"/>
            <w:bdr w:val="none" w:sz="0" w:space="0" w:color="auto" w:frame="1"/>
          </w:rPr>
          <w:t xml:space="preserve"> в случае получения военной травмы в ходе участия в СВО в размере 3 000 000 рублей</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20" w:anchor="1.15" w:history="1">
        <w:r>
          <w:rPr>
            <w:rStyle w:val="a3"/>
            <w:rFonts w:ascii="Arial" w:hAnsi="Arial" w:cs="Arial"/>
            <w:color w:val="1C326F"/>
            <w:sz w:val="21"/>
            <w:szCs w:val="21"/>
            <w:bdr w:val="none" w:sz="0" w:space="0" w:color="auto" w:frame="1"/>
          </w:rPr>
          <w:t>1.15. Единовременная выплата в случае гибели (смерти) военнослужащего ФСБ членам семьи в размере 5 000 000 рублей в равных долях</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21" w:anchor="1.16" w:history="1">
        <w:r>
          <w:rPr>
            <w:rStyle w:val="a3"/>
            <w:rFonts w:ascii="Arial" w:hAnsi="Arial" w:cs="Arial"/>
            <w:color w:val="1C326F"/>
            <w:sz w:val="21"/>
            <w:szCs w:val="21"/>
            <w:bdr w:val="none" w:sz="0" w:space="0" w:color="auto" w:frame="1"/>
          </w:rPr>
          <w:t>1.16. Единовременная выплата военнослужащим Ф</w:t>
        </w:r>
        <w:proofErr w:type="gramStart"/>
        <w:r>
          <w:rPr>
            <w:rStyle w:val="a3"/>
            <w:rFonts w:ascii="Arial" w:hAnsi="Arial" w:cs="Arial"/>
            <w:color w:val="1C326F"/>
            <w:sz w:val="21"/>
            <w:szCs w:val="21"/>
            <w:bdr w:val="none" w:sz="0" w:space="0" w:color="auto" w:frame="1"/>
          </w:rPr>
          <w:t>СБ в сл</w:t>
        </w:r>
        <w:proofErr w:type="gramEnd"/>
        <w:r>
          <w:rPr>
            <w:rStyle w:val="a3"/>
            <w:rFonts w:ascii="Arial" w:hAnsi="Arial" w:cs="Arial"/>
            <w:color w:val="1C326F"/>
            <w:sz w:val="21"/>
            <w:szCs w:val="21"/>
            <w:bdr w:val="none" w:sz="0" w:space="0" w:color="auto" w:frame="1"/>
          </w:rPr>
          <w:t>учае получения военной травмы в размере 3 000 000 рублей</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22" w:anchor="1.17" w:history="1">
        <w:r>
          <w:rPr>
            <w:rStyle w:val="a3"/>
            <w:rFonts w:ascii="Arial" w:hAnsi="Arial" w:cs="Arial"/>
            <w:color w:val="1C326F"/>
            <w:sz w:val="21"/>
            <w:szCs w:val="21"/>
            <w:bdr w:val="none" w:sz="0" w:space="0" w:color="auto" w:frame="1"/>
          </w:rPr>
          <w:t>1.17. Компенсационные выплаты в связи с расходами по оплате пользования жилым помещением, содержанию жилого помещения, взноса на капитальный ремонт общего имущества в многоквартирном доме, коммунальных и других видов услуг членам семьи погибших участников СВО</w:t>
        </w:r>
      </w:hyperlink>
    </w:p>
    <w:p w:rsidR="004C0E40" w:rsidRDefault="004C0E40" w:rsidP="004C0E40">
      <w:pPr>
        <w:pStyle w:val="toc3"/>
        <w:spacing w:before="0" w:beforeAutospacing="0" w:after="0" w:afterAutospacing="0"/>
        <w:textAlignment w:val="baseline"/>
        <w:rPr>
          <w:rFonts w:ascii="Arial" w:hAnsi="Arial" w:cs="Arial"/>
          <w:color w:val="4E535A"/>
          <w:sz w:val="21"/>
          <w:szCs w:val="21"/>
        </w:rPr>
      </w:pPr>
      <w:hyperlink r:id="rId23" w:anchor="1.18" w:history="1">
        <w:r>
          <w:rPr>
            <w:rStyle w:val="a3"/>
            <w:rFonts w:ascii="Arial" w:hAnsi="Arial" w:cs="Arial"/>
            <w:color w:val="1C326F"/>
            <w:sz w:val="21"/>
            <w:szCs w:val="21"/>
            <w:bdr w:val="none" w:sz="0" w:space="0" w:color="auto" w:frame="1"/>
          </w:rPr>
          <w:t>1.18. Государственная социальная стипендия участникам СВО, признанным ветеранами боевых действий.</w:t>
        </w:r>
      </w:hyperlink>
    </w:p>
    <w:p w:rsidR="004C0E40" w:rsidRDefault="004C0E40" w:rsidP="004C0E40">
      <w:pPr>
        <w:pStyle w:val="a4"/>
        <w:spacing w:before="0" w:beforeAutospacing="0" w:after="0" w:afterAutospacing="0"/>
        <w:textAlignment w:val="baseline"/>
        <w:rPr>
          <w:rFonts w:ascii="Arial" w:hAnsi="Arial" w:cs="Arial"/>
          <w:color w:val="4E535A"/>
          <w:sz w:val="21"/>
          <w:szCs w:val="21"/>
        </w:rPr>
      </w:pPr>
      <w:hyperlink r:id="rId24" w:anchor="119" w:history="1">
        <w:r>
          <w:rPr>
            <w:rStyle w:val="a3"/>
            <w:rFonts w:ascii="Arial" w:hAnsi="Arial" w:cs="Arial"/>
            <w:color w:val="1C326F"/>
            <w:sz w:val="21"/>
            <w:szCs w:val="21"/>
            <w:bdr w:val="none" w:sz="0" w:space="0" w:color="auto" w:frame="1"/>
          </w:rPr>
          <w:t>1.19. Единовременная выплата в размере 5 млн. рублей членам семей погибших лиц гражданского персонала ВС РФ и иных федеральных органов, где предусмотрена военная служба</w:t>
        </w:r>
      </w:hyperlink>
    </w:p>
    <w:p w:rsidR="004C0E40" w:rsidRDefault="004C0E40" w:rsidP="004C0E40">
      <w:pPr>
        <w:pStyle w:val="a4"/>
        <w:spacing w:before="0" w:beforeAutospacing="0" w:after="0" w:afterAutospacing="0"/>
        <w:textAlignment w:val="baseline"/>
        <w:rPr>
          <w:rFonts w:ascii="Arial" w:hAnsi="Arial" w:cs="Arial"/>
          <w:color w:val="4E535A"/>
          <w:sz w:val="21"/>
          <w:szCs w:val="21"/>
        </w:rPr>
      </w:pPr>
      <w:hyperlink r:id="rId25" w:anchor="120" w:history="1">
        <w:r>
          <w:rPr>
            <w:rStyle w:val="a3"/>
            <w:rFonts w:ascii="Arial" w:hAnsi="Arial" w:cs="Arial"/>
            <w:color w:val="1C326F"/>
            <w:sz w:val="21"/>
            <w:szCs w:val="21"/>
            <w:bdr w:val="none" w:sz="0" w:space="0" w:color="auto" w:frame="1"/>
          </w:rPr>
          <w:t xml:space="preserve">1.20. Единовременная выплата в размере 3 млн. рублей работникам, получившим увечье (ранение, </w:t>
        </w:r>
        <w:proofErr w:type="spellStart"/>
        <w:r>
          <w:rPr>
            <w:rStyle w:val="a3"/>
            <w:rFonts w:ascii="Arial" w:hAnsi="Arial" w:cs="Arial"/>
            <w:color w:val="1C326F"/>
            <w:sz w:val="21"/>
            <w:szCs w:val="21"/>
            <w:bdr w:val="none" w:sz="0" w:space="0" w:color="auto" w:frame="1"/>
          </w:rPr>
          <w:t>травму</w:t>
        </w:r>
        <w:proofErr w:type="gramStart"/>
        <w:r>
          <w:rPr>
            <w:rStyle w:val="a3"/>
            <w:rFonts w:ascii="Arial" w:hAnsi="Arial" w:cs="Arial"/>
            <w:color w:val="1C326F"/>
            <w:sz w:val="21"/>
            <w:szCs w:val="21"/>
            <w:bdr w:val="none" w:sz="0" w:space="0" w:color="auto" w:frame="1"/>
          </w:rPr>
          <w:t>,к</w:t>
        </w:r>
        <w:proofErr w:type="gramEnd"/>
        <w:r>
          <w:rPr>
            <w:rStyle w:val="a3"/>
            <w:rFonts w:ascii="Arial" w:hAnsi="Arial" w:cs="Arial"/>
            <w:color w:val="1C326F"/>
            <w:sz w:val="21"/>
            <w:szCs w:val="21"/>
            <w:bdr w:val="none" w:sz="0" w:space="0" w:color="auto" w:frame="1"/>
          </w:rPr>
          <w:t>онтузию</w:t>
        </w:r>
        <w:proofErr w:type="spellEnd"/>
        <w:r>
          <w:rPr>
            <w:rStyle w:val="a3"/>
            <w:rFonts w:ascii="Arial" w:hAnsi="Arial" w:cs="Arial"/>
            <w:color w:val="1C326F"/>
            <w:sz w:val="21"/>
            <w:szCs w:val="21"/>
            <w:bdr w:val="none" w:sz="0" w:space="0" w:color="auto" w:frame="1"/>
          </w:rPr>
          <w:t>) в зоне СВО</w:t>
        </w:r>
      </w:hyperlink>
    </w:p>
    <w:p w:rsidR="004C0E40" w:rsidRDefault="004C0E40" w:rsidP="004C0E40">
      <w:pPr>
        <w:pStyle w:val="a4"/>
        <w:spacing w:before="0" w:beforeAutospacing="0" w:after="0" w:afterAutospacing="0"/>
        <w:textAlignment w:val="baseline"/>
        <w:rPr>
          <w:rFonts w:ascii="Arial" w:hAnsi="Arial" w:cs="Arial"/>
          <w:color w:val="4E535A"/>
          <w:sz w:val="21"/>
          <w:szCs w:val="21"/>
        </w:rPr>
      </w:pPr>
      <w:hyperlink r:id="rId26" w:anchor="121" w:history="1">
        <w:r>
          <w:rPr>
            <w:rStyle w:val="a3"/>
            <w:rFonts w:ascii="Arial" w:hAnsi="Arial" w:cs="Arial"/>
            <w:color w:val="1C326F"/>
            <w:sz w:val="21"/>
            <w:szCs w:val="21"/>
            <w:bdr w:val="none" w:sz="0" w:space="0" w:color="auto" w:frame="1"/>
          </w:rPr>
          <w:t>1.21. Единовременная денежная выплата в размере 400 тыс. рублей гражданам, заключившим в период с 1 августа по 31 декабря 2024 г. контракт о прохождении военной службы в ВС РФ сроком на 1 год и более для выполнения задач СВО</w:t>
        </w:r>
      </w:hyperlink>
    </w:p>
    <w:p w:rsidR="004C0E40" w:rsidRPr="004C0E40" w:rsidRDefault="004C0E40" w:rsidP="00650EB0">
      <w:pPr>
        <w:pStyle w:val="2"/>
      </w:pPr>
      <w:hyperlink r:id="rId27" w:anchor="2." w:history="1">
        <w:r w:rsidRPr="004C0E40">
          <w:rPr>
            <w:rStyle w:val="a3"/>
            <w:b/>
            <w:bCs/>
            <w:color w:val="auto"/>
            <w:u w:val="single"/>
          </w:rPr>
          <w:t>2.Выплаты, установленные нормативными правовыми актами Краснодарского края</w:t>
        </w:r>
      </w:hyperlink>
    </w:p>
    <w:p w:rsidR="004C0E40" w:rsidRPr="00650EB0" w:rsidRDefault="004C0E40" w:rsidP="00650EB0">
      <w:pPr>
        <w:pStyle w:val="2"/>
        <w:rPr>
          <w:color w:val="4E535A"/>
        </w:rPr>
      </w:pPr>
      <w:hyperlink r:id="rId28" w:anchor="2.1" w:history="1">
        <w:r w:rsidRPr="00650EB0">
          <w:rPr>
            <w:rStyle w:val="a3"/>
            <w:color w:val="1C326F"/>
          </w:rPr>
          <w:t>2.1. Единовременная материальная помощь в размере 100 000 рублей мобилизованному</w:t>
        </w:r>
      </w:hyperlink>
    </w:p>
    <w:p w:rsidR="004C0E40" w:rsidRPr="00650EB0" w:rsidRDefault="004C0E40" w:rsidP="00650EB0">
      <w:pPr>
        <w:pStyle w:val="2"/>
        <w:rPr>
          <w:color w:val="4E535A"/>
        </w:rPr>
      </w:pPr>
      <w:hyperlink r:id="rId29" w:anchor="2.2" w:history="1">
        <w:r w:rsidRPr="00650EB0">
          <w:rPr>
            <w:rStyle w:val="a3"/>
            <w:color w:val="1C326F"/>
          </w:rPr>
          <w:t>2.2. Единовременная материальная помощь в размере 100 000  рублей гражданам, поступившим на военную службу в именных «Краснодарских» подразделениях</w:t>
        </w:r>
      </w:hyperlink>
    </w:p>
    <w:p w:rsidR="004C0E40" w:rsidRPr="00650EB0" w:rsidRDefault="004C0E40" w:rsidP="00650EB0">
      <w:pPr>
        <w:pStyle w:val="2"/>
        <w:rPr>
          <w:color w:val="4E535A"/>
        </w:rPr>
      </w:pPr>
      <w:hyperlink r:id="rId30" w:anchor="2.3" w:history="1">
        <w:r w:rsidRPr="00650EB0">
          <w:rPr>
            <w:rStyle w:val="a3"/>
            <w:color w:val="1C326F"/>
          </w:rPr>
          <w:t>2.3. Единовременная материальная помощь в размере 100 000 рублей добровольцам</w:t>
        </w:r>
      </w:hyperlink>
    </w:p>
    <w:p w:rsidR="004C0E40" w:rsidRPr="00650EB0" w:rsidRDefault="004C0E40" w:rsidP="00650EB0">
      <w:pPr>
        <w:pStyle w:val="2"/>
        <w:rPr>
          <w:color w:val="4E535A"/>
        </w:rPr>
      </w:pPr>
      <w:hyperlink r:id="rId31" w:anchor="2.4" w:history="1">
        <w:r w:rsidRPr="00650EB0">
          <w:rPr>
            <w:rStyle w:val="a3"/>
            <w:color w:val="1C326F"/>
          </w:rPr>
          <w:t>2.4. </w:t>
        </w:r>
        <w:proofErr w:type="gramStart"/>
        <w:r w:rsidRPr="00650EB0">
          <w:rPr>
            <w:rStyle w:val="a3"/>
            <w:color w:val="1C326F"/>
          </w:rPr>
          <w:t>Единовременная материальную помощь в размере 100000  рублей гражданам, поступившим на военную службу по контракту</w:t>
        </w:r>
      </w:hyperlink>
      <w:proofErr w:type="gramEnd"/>
    </w:p>
    <w:p w:rsidR="004C0E40" w:rsidRPr="00650EB0" w:rsidRDefault="004C0E40" w:rsidP="00650EB0">
      <w:pPr>
        <w:pStyle w:val="2"/>
      </w:pPr>
      <w:hyperlink r:id="rId32" w:anchor="2.5" w:history="1">
        <w:r w:rsidRPr="00650EB0">
          <w:rPr>
            <w:rStyle w:val="a3"/>
            <w:color w:val="1C326F"/>
          </w:rPr>
          <w:t>2.5. Единовременная материальная помощь в размере 200 000 рублей</w:t>
        </w:r>
      </w:hyperlink>
    </w:p>
    <w:p w:rsidR="004C0E40" w:rsidRPr="00650EB0" w:rsidRDefault="004C0E40" w:rsidP="00650EB0">
      <w:pPr>
        <w:pStyle w:val="2"/>
        <w:rPr>
          <w:color w:val="4E535A"/>
        </w:rPr>
      </w:pPr>
      <w:hyperlink r:id="rId33" w:anchor="2.6" w:history="1">
        <w:r w:rsidRPr="00650EB0">
          <w:rPr>
            <w:rStyle w:val="a3"/>
            <w:color w:val="1C326F"/>
          </w:rPr>
          <w:t>2.6. </w:t>
        </w:r>
        <w:proofErr w:type="gramStart"/>
        <w:r w:rsidRPr="00650EB0">
          <w:rPr>
            <w:rStyle w:val="a3"/>
            <w:color w:val="1C326F"/>
          </w:rPr>
          <w:t>Единовременная материальную помощь в размере 100 000 и 200 000 рублей</w:t>
        </w:r>
      </w:hyperlink>
      <w:proofErr w:type="gramEnd"/>
    </w:p>
    <w:p w:rsidR="004C0E40" w:rsidRPr="00650EB0" w:rsidRDefault="004C0E40" w:rsidP="00650EB0">
      <w:pPr>
        <w:pStyle w:val="2"/>
        <w:rPr>
          <w:color w:val="4E535A"/>
        </w:rPr>
      </w:pPr>
      <w:hyperlink r:id="rId34" w:anchor="2.7" w:history="1">
        <w:r w:rsidRPr="00650EB0">
          <w:rPr>
            <w:rStyle w:val="a3"/>
            <w:color w:val="1C326F"/>
          </w:rPr>
          <w:t>2.7.</w:t>
        </w:r>
        <w:r w:rsidRPr="00650EB0">
          <w:rPr>
            <w:rStyle w:val="a3"/>
            <w:rFonts w:ascii="Calibri" w:hAnsi="Calibri"/>
            <w:color w:val="1C326F"/>
          </w:rPr>
          <w:t>Единовременная материальная помощь в размере 500 000 (пятисот тысяч) рублей гражданам, заключившим контракт</w:t>
        </w:r>
      </w:hyperlink>
    </w:p>
    <w:p w:rsidR="004C0E40" w:rsidRPr="00650EB0" w:rsidRDefault="004C0E40" w:rsidP="004C0E40">
      <w:pPr>
        <w:pStyle w:val="a4"/>
        <w:spacing w:before="0" w:beforeAutospacing="0" w:after="0" w:afterAutospacing="0"/>
        <w:textAlignment w:val="baseline"/>
        <w:rPr>
          <w:rFonts w:ascii="Arial" w:hAnsi="Arial" w:cs="Arial"/>
          <w:color w:val="4E535A"/>
          <w:sz w:val="21"/>
          <w:szCs w:val="21"/>
        </w:rPr>
      </w:pPr>
      <w:hyperlink r:id="rId35" w:anchor="28" w:history="1">
        <w:r w:rsidRPr="00650EB0">
          <w:rPr>
            <w:rStyle w:val="a3"/>
            <w:rFonts w:ascii="Arial" w:hAnsi="Arial" w:cs="Arial"/>
            <w:color w:val="1C326F"/>
            <w:sz w:val="21"/>
            <w:szCs w:val="21"/>
            <w:bdr w:val="none" w:sz="0" w:space="0" w:color="auto" w:frame="1"/>
          </w:rPr>
          <w:t xml:space="preserve">2.8.Единовременная материальная помощь в размере 1 млн. рублей </w:t>
        </w:r>
        <w:proofErr w:type="gramStart"/>
        <w:r w:rsidRPr="00650EB0">
          <w:rPr>
            <w:rStyle w:val="a3"/>
            <w:rFonts w:ascii="Arial" w:hAnsi="Arial" w:cs="Arial"/>
            <w:color w:val="1C326F"/>
            <w:sz w:val="21"/>
            <w:szCs w:val="21"/>
            <w:bdr w:val="none" w:sz="0" w:space="0" w:color="auto" w:frame="1"/>
          </w:rPr>
          <w:t>заключившим</w:t>
        </w:r>
        <w:proofErr w:type="gramEnd"/>
        <w:r w:rsidRPr="00650EB0">
          <w:rPr>
            <w:rStyle w:val="a3"/>
            <w:rFonts w:ascii="Arial" w:hAnsi="Arial" w:cs="Arial"/>
            <w:color w:val="1C326F"/>
            <w:sz w:val="21"/>
            <w:szCs w:val="21"/>
            <w:bdr w:val="none" w:sz="0" w:space="0" w:color="auto" w:frame="1"/>
          </w:rPr>
          <w:t xml:space="preserve"> контракт о прохождении военной службы</w:t>
        </w:r>
      </w:hyperlink>
    </w:p>
    <w:p w:rsidR="004C0E40" w:rsidRPr="00650EB0" w:rsidRDefault="004C0E40" w:rsidP="00650EB0">
      <w:pPr>
        <w:pStyle w:val="2"/>
        <w:rPr>
          <w:color w:val="4E535A"/>
        </w:rPr>
      </w:pPr>
      <w:hyperlink r:id="rId36" w:anchor="29" w:history="1">
        <w:r w:rsidRPr="00650EB0">
          <w:rPr>
            <w:rStyle w:val="a3"/>
            <w:color w:val="1C326F"/>
          </w:rPr>
          <w:t>2.9.Единовременная материальная помощь членам семей военнослужащих и добровольцев, погибших в ходе СВО в размере 2 000 000 рублей</w:t>
        </w:r>
      </w:hyperlink>
    </w:p>
    <w:p w:rsidR="004C0E40" w:rsidRPr="00650EB0" w:rsidRDefault="004C0E40" w:rsidP="00650EB0">
      <w:pPr>
        <w:pStyle w:val="2"/>
        <w:rPr>
          <w:color w:val="4E535A"/>
        </w:rPr>
      </w:pPr>
      <w:hyperlink r:id="rId37" w:anchor="210" w:history="1">
        <w:r w:rsidRPr="00650EB0">
          <w:rPr>
            <w:rStyle w:val="a3"/>
            <w:color w:val="1C326F"/>
          </w:rPr>
          <w:t>2.10. Единовременная материальная помощь в размере 2 000 000 (двух миллионов) рублей членам семей погибших (умерших) граждан, направленных (командированных) для выполнения задач на территориях ЛНР, ДНР, Запорожской области, Херсонской области</w:t>
        </w:r>
      </w:hyperlink>
    </w:p>
    <w:p w:rsidR="004C0E40" w:rsidRPr="00650EB0" w:rsidRDefault="004C0E40" w:rsidP="00650EB0">
      <w:pPr>
        <w:pStyle w:val="2"/>
        <w:rPr>
          <w:color w:val="4E535A"/>
        </w:rPr>
      </w:pPr>
      <w:hyperlink r:id="rId38" w:anchor="211" w:history="1">
        <w:proofErr w:type="gramStart"/>
        <w:r w:rsidRPr="00650EB0">
          <w:rPr>
            <w:rStyle w:val="a3"/>
            <w:color w:val="1C326F"/>
          </w:rPr>
          <w:t xml:space="preserve">2.11.Единовременная материальная помощь в размере 30 000 рублей детям участников СВО, поступившим в 2022 году на очное обучение по программам </w:t>
        </w:r>
        <w:proofErr w:type="spellStart"/>
        <w:r w:rsidRPr="00650EB0">
          <w:rPr>
            <w:rStyle w:val="a3"/>
            <w:color w:val="1C326F"/>
          </w:rPr>
          <w:t>бакалавриата</w:t>
        </w:r>
        <w:proofErr w:type="spellEnd"/>
        <w:r w:rsidRPr="00650EB0">
          <w:rPr>
            <w:rStyle w:val="a3"/>
            <w:color w:val="1C326F"/>
          </w:rPr>
          <w:t xml:space="preserve"> и </w:t>
        </w:r>
        <w:proofErr w:type="spellStart"/>
        <w:r w:rsidRPr="00650EB0">
          <w:rPr>
            <w:rStyle w:val="a3"/>
            <w:color w:val="1C326F"/>
          </w:rPr>
          <w:t>специалитета</w:t>
        </w:r>
        <w:proofErr w:type="spellEnd"/>
        <w:r w:rsidRPr="00650EB0">
          <w:rPr>
            <w:rStyle w:val="a3"/>
            <w:color w:val="1C326F"/>
          </w:rPr>
          <w:t>)</w:t>
        </w:r>
      </w:hyperlink>
      <w:proofErr w:type="gramEnd"/>
    </w:p>
    <w:p w:rsidR="004C0E40" w:rsidRPr="00650EB0" w:rsidRDefault="004C0E40" w:rsidP="00650EB0">
      <w:pPr>
        <w:pStyle w:val="2"/>
        <w:rPr>
          <w:color w:val="4E535A"/>
        </w:rPr>
      </w:pPr>
      <w:hyperlink r:id="rId39" w:anchor="212" w:history="1">
        <w:r w:rsidRPr="00650EB0">
          <w:rPr>
            <w:rStyle w:val="a3"/>
            <w:color w:val="1C326F"/>
          </w:rPr>
          <w:t>2.12. Единовременная материальная помощь в размере 2</w:t>
        </w:r>
        <w:bookmarkStart w:id="1" w:name="_GoBack"/>
        <w:bookmarkEnd w:id="1"/>
        <w:r w:rsidRPr="00650EB0">
          <w:rPr>
            <w:rStyle w:val="a3"/>
            <w:color w:val="1C326F"/>
          </w:rPr>
          <w:t>0 000 рублей и подарки несовершеннолетним детям участников СВО</w:t>
        </w:r>
      </w:hyperlink>
    </w:p>
    <w:p w:rsidR="004C0E40" w:rsidRPr="00650EB0" w:rsidRDefault="004C0E40" w:rsidP="00650EB0">
      <w:pPr>
        <w:pStyle w:val="2"/>
      </w:pPr>
      <w:hyperlink r:id="rId40" w:anchor="213" w:history="1">
        <w:r w:rsidRPr="00650EB0">
          <w:rPr>
            <w:rStyle w:val="a3"/>
          </w:rPr>
          <w:t>2.13. Дополнительная мера социальной поддержки участникам СВО и членам их семей по осуществлению газификации домовладений в размере не более 105 500 рублей</w:t>
        </w:r>
      </w:hyperlink>
    </w:p>
    <w:p w:rsidR="004C0E40" w:rsidRPr="004C0E40" w:rsidRDefault="004C0E40" w:rsidP="004C0E40">
      <w:pPr>
        <w:tabs>
          <w:tab w:val="left" w:pos="585"/>
        </w:tabs>
        <w:spacing w:after="0" w:line="330" w:lineRule="atLeast"/>
        <w:textAlignment w:val="baseline"/>
        <w:outlineLvl w:val="0"/>
        <w:rPr>
          <w:rFonts w:ascii="Times New Roman" w:eastAsia="Times New Roman" w:hAnsi="Times New Roman" w:cs="Times New Roman"/>
          <w:bCs/>
          <w:caps/>
          <w:color w:val="1C326F"/>
          <w:kern w:val="36"/>
          <w:sz w:val="30"/>
          <w:szCs w:val="30"/>
          <w:bdr w:val="none" w:sz="0" w:space="0" w:color="auto" w:frame="1"/>
          <w:lang w:eastAsia="ru-RU"/>
        </w:rPr>
      </w:pPr>
    </w:p>
    <w:p w:rsidR="00B773CD" w:rsidRDefault="00B773CD" w:rsidP="00B773CD">
      <w:pPr>
        <w:spacing w:after="0" w:line="330" w:lineRule="atLeast"/>
        <w:jc w:val="center"/>
        <w:textAlignment w:val="baseline"/>
        <w:outlineLvl w:val="0"/>
        <w:rPr>
          <w:rFonts w:ascii="Times New Roman" w:eastAsia="Times New Roman" w:hAnsi="Times New Roman" w:cs="Times New Roman"/>
          <w:b/>
          <w:bCs/>
          <w:caps/>
          <w:color w:val="1C326F"/>
          <w:kern w:val="36"/>
          <w:sz w:val="30"/>
          <w:szCs w:val="30"/>
          <w:u w:val="single"/>
          <w:bdr w:val="none" w:sz="0" w:space="0" w:color="auto" w:frame="1"/>
          <w:lang w:eastAsia="ru-RU"/>
        </w:rPr>
      </w:pPr>
      <w:r w:rsidRPr="00B773CD">
        <w:rPr>
          <w:rFonts w:ascii="Times New Roman" w:eastAsia="Times New Roman" w:hAnsi="Times New Roman" w:cs="Times New Roman"/>
          <w:b/>
          <w:bCs/>
          <w:caps/>
          <w:color w:val="1C326F"/>
          <w:kern w:val="36"/>
          <w:sz w:val="30"/>
          <w:szCs w:val="30"/>
          <w:u w:val="single"/>
          <w:bdr w:val="none" w:sz="0" w:space="0" w:color="auto" w:frame="1"/>
          <w:lang w:eastAsia="ru-RU"/>
        </w:rPr>
        <w:t xml:space="preserve">ВЫПЛАТЫ УЧАСТНИКАМ </w:t>
      </w:r>
      <w:proofErr w:type="gramStart"/>
      <w:r w:rsidRPr="00B773CD">
        <w:rPr>
          <w:rFonts w:ascii="Times New Roman" w:eastAsia="Times New Roman" w:hAnsi="Times New Roman" w:cs="Times New Roman"/>
          <w:b/>
          <w:bCs/>
          <w:caps/>
          <w:color w:val="1C326F"/>
          <w:kern w:val="36"/>
          <w:sz w:val="30"/>
          <w:szCs w:val="30"/>
          <w:u w:val="single"/>
          <w:bdr w:val="none" w:sz="0" w:space="0" w:color="auto" w:frame="1"/>
          <w:lang w:eastAsia="ru-RU"/>
        </w:rPr>
        <w:t>СВО И</w:t>
      </w:r>
      <w:proofErr w:type="gramEnd"/>
      <w:r w:rsidRPr="00B773CD">
        <w:rPr>
          <w:rFonts w:ascii="Times New Roman" w:eastAsia="Times New Roman" w:hAnsi="Times New Roman" w:cs="Times New Roman"/>
          <w:b/>
          <w:bCs/>
          <w:caps/>
          <w:color w:val="1C326F"/>
          <w:kern w:val="36"/>
          <w:sz w:val="30"/>
          <w:szCs w:val="30"/>
          <w:u w:val="single"/>
          <w:bdr w:val="none" w:sz="0" w:space="0" w:color="auto" w:frame="1"/>
          <w:lang w:eastAsia="ru-RU"/>
        </w:rPr>
        <w:t xml:space="preserve"> ЧЛЕНАМ ИХ СЕМЕЙ</w:t>
      </w:r>
      <w:bookmarkEnd w:id="0"/>
    </w:p>
    <w:p w:rsidR="00B773CD" w:rsidRPr="00B773CD" w:rsidRDefault="00B773CD" w:rsidP="00B773CD">
      <w:pPr>
        <w:spacing w:after="0" w:line="330" w:lineRule="atLeast"/>
        <w:jc w:val="center"/>
        <w:textAlignment w:val="baseline"/>
        <w:outlineLvl w:val="0"/>
        <w:rPr>
          <w:rFonts w:ascii="Times New Roman" w:eastAsia="Times New Roman" w:hAnsi="Times New Roman" w:cs="Times New Roman"/>
          <w:b/>
          <w:bCs/>
          <w:caps/>
          <w:color w:val="002F72"/>
          <w:kern w:val="36"/>
          <w:sz w:val="30"/>
          <w:szCs w:val="30"/>
          <w:lang w:eastAsia="ru-RU"/>
        </w:rPr>
      </w:pPr>
    </w:p>
    <w:p w:rsidR="00B773CD" w:rsidRPr="00B773CD" w:rsidRDefault="00B773CD" w:rsidP="00B773CD">
      <w:pPr>
        <w:spacing w:after="0" w:line="240" w:lineRule="auto"/>
        <w:textAlignment w:val="baseline"/>
        <w:outlineLvl w:val="1"/>
        <w:rPr>
          <w:rFonts w:ascii="Times New Roman" w:eastAsia="Times New Roman" w:hAnsi="Times New Roman" w:cs="Times New Roman"/>
          <w:b/>
          <w:bCs/>
          <w:color w:val="1C326F"/>
          <w:sz w:val="24"/>
          <w:szCs w:val="24"/>
          <w:bdr w:val="none" w:sz="0" w:space="0" w:color="auto" w:frame="1"/>
          <w:lang w:eastAsia="ru-RU"/>
        </w:rPr>
      </w:pPr>
      <w:bookmarkStart w:id="2" w:name="_Toc154499940"/>
      <w:bookmarkStart w:id="3" w:name="1"/>
      <w:bookmarkEnd w:id="2"/>
      <w:bookmarkEnd w:id="3"/>
      <w:r w:rsidRPr="00B773CD">
        <w:rPr>
          <w:rFonts w:ascii="Times New Roman" w:eastAsia="Times New Roman" w:hAnsi="Times New Roman" w:cs="Times New Roman"/>
          <w:b/>
          <w:bCs/>
          <w:color w:val="1C326F"/>
          <w:sz w:val="24"/>
          <w:szCs w:val="24"/>
          <w:bdr w:val="none" w:sz="0" w:space="0" w:color="auto" w:frame="1"/>
          <w:lang w:eastAsia="ru-RU"/>
        </w:rPr>
        <w:t>1. Выплаты, установленные ФЕДЕРАЛЬНЫМИ ПРАВОВЫМИ АКТАМИ</w:t>
      </w:r>
    </w:p>
    <w:p w:rsidR="00B773CD" w:rsidRPr="00B773CD" w:rsidRDefault="00B773CD" w:rsidP="00B773CD">
      <w:pPr>
        <w:spacing w:after="0" w:line="240" w:lineRule="auto"/>
        <w:textAlignment w:val="baseline"/>
        <w:outlineLvl w:val="1"/>
        <w:rPr>
          <w:rFonts w:ascii="Times New Roman" w:eastAsia="Times New Roman" w:hAnsi="Times New Roman" w:cs="Times New Roman"/>
          <w:b/>
          <w:bCs/>
          <w:color w:val="1C326F"/>
          <w:sz w:val="24"/>
          <w:szCs w:val="24"/>
          <w:lang w:eastAsia="ru-RU"/>
        </w:rPr>
      </w:pPr>
    </w:p>
    <w:p w:rsidR="00B773CD" w:rsidRPr="00B773CD" w:rsidRDefault="00B773CD" w:rsidP="00B773CD">
      <w:pPr>
        <w:spacing w:after="0" w:line="240" w:lineRule="auto"/>
        <w:textAlignment w:val="baseline"/>
        <w:outlineLvl w:val="1"/>
        <w:rPr>
          <w:rFonts w:ascii="Times New Roman" w:eastAsia="Times New Roman" w:hAnsi="Times New Roman" w:cs="Times New Roman"/>
          <w:b/>
          <w:bCs/>
          <w:color w:val="1C326F"/>
          <w:sz w:val="24"/>
          <w:szCs w:val="24"/>
          <w:bdr w:val="none" w:sz="0" w:space="0" w:color="auto" w:frame="1"/>
          <w:lang w:eastAsia="ru-RU"/>
        </w:rPr>
      </w:pPr>
      <w:bookmarkStart w:id="4" w:name="_Toc154499941"/>
      <w:bookmarkStart w:id="5" w:name="1.1"/>
      <w:bookmarkEnd w:id="4"/>
      <w:bookmarkEnd w:id="5"/>
      <w:r w:rsidRPr="00B773CD">
        <w:rPr>
          <w:rFonts w:ascii="Times New Roman" w:eastAsia="Times New Roman" w:hAnsi="Times New Roman" w:cs="Times New Roman"/>
          <w:b/>
          <w:bCs/>
          <w:color w:val="1C326F"/>
          <w:sz w:val="24"/>
          <w:szCs w:val="24"/>
          <w:bdr w:val="none" w:sz="0" w:space="0" w:color="auto" w:frame="1"/>
          <w:lang w:eastAsia="ru-RU"/>
        </w:rPr>
        <w:t>1.1. Ежемесячное денежное довольствие.</w:t>
      </w:r>
    </w:p>
    <w:p w:rsidR="00B773CD" w:rsidRPr="00B773CD" w:rsidRDefault="00B773CD" w:rsidP="00B773CD">
      <w:pPr>
        <w:spacing w:after="0" w:line="240" w:lineRule="auto"/>
        <w:textAlignment w:val="baseline"/>
        <w:outlineLvl w:val="1"/>
        <w:rPr>
          <w:rFonts w:ascii="Times New Roman" w:eastAsia="Times New Roman" w:hAnsi="Times New Roman" w:cs="Times New Roman"/>
          <w:b/>
          <w:bCs/>
          <w:color w:val="1C326F"/>
          <w:sz w:val="24"/>
          <w:szCs w:val="24"/>
          <w:lang w:eastAsia="ru-RU"/>
        </w:rPr>
      </w:pP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Ежемесячное денежное довольствие гражданина, призванного на военную службу по мобилизации (мобилизованный).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Минимально гарантированный размер денежного довольствия мобилизованного составляет не менее 195 000 рублей за календарный месяц, со дня зачисления в списки личного состава воинской части, включая период подготовки и обучения.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Размер денежного довольствия мобилизованного состоит из ежемесячной социальной выплаты в размере 158 000 рублей (не облагается подоходным налогом 13%) и денежного содержания мобилизованного.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roofErr w:type="spellStart"/>
      <w:r w:rsidRPr="00B773CD">
        <w:rPr>
          <w:rFonts w:ascii="Times New Roman" w:eastAsia="Times New Roman" w:hAnsi="Times New Roman" w:cs="Times New Roman"/>
          <w:b/>
          <w:bCs/>
          <w:sz w:val="24"/>
          <w:szCs w:val="24"/>
          <w:bdr w:val="none" w:sz="0" w:space="0" w:color="auto" w:frame="1"/>
          <w:lang w:eastAsia="ru-RU"/>
        </w:rPr>
        <w:t>Беззаявительный</w:t>
      </w:r>
      <w:proofErr w:type="spellEnd"/>
      <w:r w:rsidRPr="00B773CD">
        <w:rPr>
          <w:rFonts w:ascii="Times New Roman" w:eastAsia="Times New Roman" w:hAnsi="Times New Roman" w:cs="Times New Roman"/>
          <w:b/>
          <w:bCs/>
          <w:sz w:val="24"/>
          <w:szCs w:val="24"/>
          <w:bdr w:val="none" w:sz="0" w:space="0" w:color="auto" w:frame="1"/>
          <w:lang w:eastAsia="ru-RU"/>
        </w:rPr>
        <w:t xml:space="preserve">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Ежемесячная социальная выплата гражданам, призванным по мобилизации, устанавливается приказами командиров воинских частей, руководителей организаций Вооруженных Сил РФ, в которых граждане, призванные по мобилизации, проходят военную службу. Основанием является призыв на военную службу по мобилизации.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Мобилизованные граждане боевые выплаты не получают.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Министра обороны РФ от 19.12.2022 № 780 «Об определении Порядка осуществления ежемесячной социальной выплаты гражданам Российской Федерации, призванным на военную службу по мобилизации в Вооруженные Силы Российской Федерации»;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xml:space="preserve"> информация Министерства обороны РФ от 8 ноября 2022 г. «Представитель финансового блока Минобороны России Сергей </w:t>
      </w:r>
      <w:proofErr w:type="spellStart"/>
      <w:r w:rsidRPr="00B773CD">
        <w:rPr>
          <w:rFonts w:ascii="Times New Roman" w:eastAsia="Times New Roman" w:hAnsi="Times New Roman" w:cs="Times New Roman"/>
          <w:sz w:val="24"/>
          <w:szCs w:val="24"/>
          <w:lang w:eastAsia="ru-RU"/>
        </w:rPr>
        <w:t>Микищенко</w:t>
      </w:r>
      <w:proofErr w:type="spellEnd"/>
      <w:r w:rsidRPr="00B773CD">
        <w:rPr>
          <w:rFonts w:ascii="Times New Roman" w:eastAsia="Times New Roman" w:hAnsi="Times New Roman" w:cs="Times New Roman"/>
          <w:sz w:val="24"/>
          <w:szCs w:val="24"/>
          <w:lang w:eastAsia="ru-RU"/>
        </w:rPr>
        <w:t xml:space="preserve"> ответил на вопросы о выплатах мобилизованным» (</w:t>
      </w:r>
      <w:hyperlink r:id="rId41" w:history="1">
        <w:r w:rsidRPr="00B773CD">
          <w:rPr>
            <w:rFonts w:ascii="Times New Roman" w:eastAsia="Times New Roman" w:hAnsi="Times New Roman" w:cs="Times New Roman"/>
            <w:color w:val="1C326F"/>
            <w:sz w:val="24"/>
            <w:szCs w:val="24"/>
            <w:u w:val="single"/>
            <w:bdr w:val="none" w:sz="0" w:space="0" w:color="auto" w:frame="1"/>
            <w:lang w:eastAsia="ru-RU"/>
          </w:rPr>
          <w:t>официальный сайт Минобороны РФ</w:t>
        </w:r>
      </w:hyperlink>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Ежемесячное денежное довольствие гражданина, проходящего военную службу по контракту (военнослужащего).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Денежное довольствие военнослужащего состоит </w:t>
      </w:r>
      <w:proofErr w:type="gramStart"/>
      <w:r w:rsidRPr="00B773CD">
        <w:rPr>
          <w:rFonts w:ascii="Times New Roman" w:eastAsia="Times New Roman" w:hAnsi="Times New Roman" w:cs="Times New Roman"/>
          <w:sz w:val="24"/>
          <w:szCs w:val="24"/>
          <w:lang w:eastAsia="ru-RU"/>
        </w:rPr>
        <w:t>из</w:t>
      </w:r>
      <w:proofErr w:type="gramEnd"/>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1) месячного оклада в соответствии с присвоенным воинским званием;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2) месячного оклада в соответствии с занимаемой воинской должностью;</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3) ежемесячных дополнительных выплат (надбавок):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за выслугу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за классную квалификацию (квалификационную категорию);</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за работу со сведениями, составляющими государственную тайну;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за особые условия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за выполнение задач, непосредственно связанных с риском для жизни и здоровья, в мирное время;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процентной надбавки за стаж работы в структурных подразделениях по защите государственной тайны;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военнослужащим, имеющим высшее юридическое образование и занимающим воинские должности юридической специальности;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ежемесячной надбавки за командование (руководство) воинским подразделением.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4) иных дополнительных выплат: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премии за добросовестное и эффективное исполнение должностных обязанностей;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ежегодной материальной помощи;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повышающих коэффициентов к денежному довольствию военнослужащих, проходящих военную службу в воинских формированиях, дислоцированных за пределами территории РФ, а также военнослужащих, выполняющих задачи в условиях чрезвычайного положения, при вооруженных конфликтах;</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коэффициентов (районных, за военную службу в высокогорных районах, за военную службу в пустынных и безводных местностях) к денежному довольствию военнослужащих;</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процентной надбавки к денежному довольствию военнослужащих за военную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Дополнительно военнослужащим – участникам СВО выплачивают: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50 000 руб.</w:t>
      </w:r>
      <w:r w:rsidRPr="00B773CD">
        <w:rPr>
          <w:rFonts w:ascii="Times New Roman" w:eastAsia="Times New Roman" w:hAnsi="Times New Roman" w:cs="Times New Roman"/>
          <w:sz w:val="24"/>
          <w:szCs w:val="24"/>
          <w:lang w:eastAsia="ru-RU"/>
        </w:rPr>
        <w:t> - за каждый километр продвижения в составе штурмовых отрядов;</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от 50 000 руб. </w:t>
      </w:r>
      <w:r w:rsidRPr="00B773CD">
        <w:rPr>
          <w:rFonts w:ascii="Times New Roman" w:eastAsia="Times New Roman" w:hAnsi="Times New Roman" w:cs="Times New Roman"/>
          <w:sz w:val="24"/>
          <w:szCs w:val="24"/>
          <w:lang w:eastAsia="ru-RU"/>
        </w:rPr>
        <w:t>- за уничтожение или захват вооружения или военной техники противника;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8 000 руб.</w:t>
      </w:r>
      <w:r w:rsidRPr="00B773CD">
        <w:rPr>
          <w:rFonts w:ascii="Times New Roman" w:eastAsia="Times New Roman" w:hAnsi="Times New Roman" w:cs="Times New Roman"/>
          <w:sz w:val="24"/>
          <w:szCs w:val="24"/>
          <w:lang w:eastAsia="ru-RU"/>
        </w:rPr>
        <w:t>- за каждый день участия в активных наступательных действиях;</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3 481 руб.</w:t>
      </w:r>
      <w:r w:rsidRPr="00B773CD">
        <w:rPr>
          <w:rFonts w:ascii="Times New Roman" w:eastAsia="Times New Roman" w:hAnsi="Times New Roman" w:cs="Times New Roman"/>
          <w:sz w:val="24"/>
          <w:szCs w:val="24"/>
          <w:lang w:eastAsia="ru-RU"/>
        </w:rPr>
        <w:t> - ежемесячную доплату военнослужащим со статусом ветерана боевых действий.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roofErr w:type="spellStart"/>
      <w:r w:rsidRPr="00B773CD">
        <w:rPr>
          <w:rFonts w:ascii="Times New Roman" w:eastAsia="Times New Roman" w:hAnsi="Times New Roman" w:cs="Times New Roman"/>
          <w:b/>
          <w:bCs/>
          <w:sz w:val="24"/>
          <w:szCs w:val="24"/>
          <w:bdr w:val="none" w:sz="0" w:space="0" w:color="auto" w:frame="1"/>
          <w:lang w:eastAsia="ru-RU"/>
        </w:rPr>
        <w:t>Беззаявительный</w:t>
      </w:r>
      <w:proofErr w:type="spellEnd"/>
      <w:r w:rsidRPr="00B773CD">
        <w:rPr>
          <w:rFonts w:ascii="Times New Roman" w:eastAsia="Times New Roman" w:hAnsi="Times New Roman" w:cs="Times New Roman"/>
          <w:b/>
          <w:bCs/>
          <w:sz w:val="24"/>
          <w:szCs w:val="24"/>
          <w:bdr w:val="none" w:sz="0" w:space="0" w:color="auto" w:frame="1"/>
          <w:lang w:eastAsia="ru-RU"/>
        </w:rPr>
        <w:t xml:space="preserve"> порядок, за исключением</w:t>
      </w:r>
      <w:r w:rsidRPr="00B773CD">
        <w:rPr>
          <w:rFonts w:ascii="Times New Roman" w:eastAsia="Times New Roman" w:hAnsi="Times New Roman" w:cs="Times New Roman"/>
          <w:sz w:val="24"/>
          <w:szCs w:val="24"/>
          <w:lang w:eastAsia="ru-RU"/>
        </w:rPr>
        <w:t> ежегодной материальной помощи.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Ежегодная материальная помощь военнослужащим по контракту выплачивается на основании их рапорта в размере одного оклада денежного содержания. Военнослужащим, не обратившимся за ней в текущем году, материальная помощь выплачивается одновременно с выплатой им денежного довольствия за декабрь текущего года.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Общая информация для военнослужащих и мобилизованных по вопросам получения денежного довольствия.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Сведения о выплате денежного довольствия, его размере за текущий месяц и дате, по которую выплата произведена, указываются в денежном аттестате военнослужащего. Указанная информация размещается в личном кабинете военнослужащего на сайте Минобороны (cabinet.mil.ru).</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 желанию военнослужащего денежное довольствие может быть перечислено его родственникам, для этого военнослужащему необходимо оформить доверенность. Кроме того, существует возможность оформить дополнительную банковскую карту, привязанную к тому же расчётному счёту, который ранее представил военнослужащий. Это решение военнослужащий принимает самостоятельно и сам оформляет дополнительную банковскую карту.</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Для уточнения информации о размере денежного довольствия участника СВО можно обратиться в ФКУ «Единый расчетный центр Министерства обороны РФ». Адрес: 105066, г. Москва, ул. Спартаковская, д. 2Б. Адрес электронной почты: </w:t>
      </w:r>
      <w:hyperlink r:id="rId42" w:history="1">
        <w:r w:rsidRPr="00B773CD">
          <w:rPr>
            <w:rFonts w:ascii="Times New Roman" w:eastAsia="Times New Roman" w:hAnsi="Times New Roman" w:cs="Times New Roman"/>
            <w:color w:val="1C326F"/>
            <w:sz w:val="24"/>
            <w:szCs w:val="24"/>
            <w:u w:val="single"/>
            <w:bdr w:val="none" w:sz="0" w:space="0" w:color="auto" w:frame="1"/>
            <w:lang w:eastAsia="ru-RU"/>
          </w:rPr>
          <w:t>erc@mil.ru</w:t>
        </w:r>
      </w:hyperlink>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За разъяснениями может </w:t>
      </w:r>
      <w:proofErr w:type="gramStart"/>
      <w:r w:rsidRPr="00B773CD">
        <w:rPr>
          <w:rFonts w:ascii="Times New Roman" w:eastAsia="Times New Roman" w:hAnsi="Times New Roman" w:cs="Times New Roman"/>
          <w:sz w:val="24"/>
          <w:szCs w:val="24"/>
          <w:lang w:eastAsia="ru-RU"/>
        </w:rPr>
        <w:t>обратиться</w:t>
      </w:r>
      <w:proofErr w:type="gramEnd"/>
      <w:r w:rsidRPr="00B773CD">
        <w:rPr>
          <w:rFonts w:ascii="Times New Roman" w:eastAsia="Times New Roman" w:hAnsi="Times New Roman" w:cs="Times New Roman"/>
          <w:sz w:val="24"/>
          <w:szCs w:val="24"/>
          <w:lang w:eastAsia="ru-RU"/>
        </w:rPr>
        <w:t xml:space="preserve"> в том числе и супруга (супруг) участника СВО. Для этого необходимо написать заявление в свободной форме с указанием данных супруга (ФИО, дата рождения, номер воинской части, личный номер, звание – эти данные можно уточнить в военном комиссариате) и данных заявителя (ФИО, адрес, телефон). К заявлению следует приложить копию паспорта со всеми заполненными страницами, копию свидетельства о заключении брака, а также, если есть доступ к личному кабинету военнослужащего, то скриншоты о размере начисленного довольствия. Также можно приложить копию паспорта супруга-участника СВО.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 желанию военнослужащего (мобилизованного) он может предоставить доступ к своему личному кабинету супругу (супруге), члену семьи. Для этого необходимо направить копию доверенности в адрес ФКУ «Единый расчетный центр Министерства обороны РФ».</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05.12.2011 № 993 «О выплате военнослужащим премии за добросовестное и эффективное исполнение должностных обязанностей и ежегодной материальной помощи»;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21.12.2011 № 1071 «О выплате денежного довольствия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Министра обороны РФ от 06.12.2019 № 727 «Об определении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lastRenderedPageBreak/>
        <w:sym w:font="Wingdings" w:char="F0D8"/>
      </w:r>
      <w:r w:rsidRPr="00B773CD">
        <w:rPr>
          <w:rFonts w:ascii="Times New Roman" w:eastAsia="Times New Roman" w:hAnsi="Times New Roman" w:cs="Times New Roman"/>
          <w:sz w:val="24"/>
          <w:szCs w:val="24"/>
          <w:lang w:eastAsia="ru-RU"/>
        </w:rPr>
        <w:t> раздел Единого портала государственных и муниципальных услуг, посвящённый военной службе по контракту </w:t>
      </w:r>
      <w:hyperlink r:id="rId43" w:history="1">
        <w:r w:rsidRPr="00B773CD">
          <w:rPr>
            <w:rFonts w:ascii="Times New Roman" w:eastAsia="Times New Roman" w:hAnsi="Times New Roman" w:cs="Times New Roman"/>
            <w:color w:val="1C326F"/>
            <w:sz w:val="24"/>
            <w:szCs w:val="24"/>
            <w:u w:val="single"/>
            <w:bdr w:val="none" w:sz="0" w:space="0" w:color="auto" w:frame="1"/>
            <w:lang w:eastAsia="ru-RU"/>
          </w:rPr>
          <w:t>https://contract.gosuslugi.ru/</w:t>
        </w:r>
      </w:hyperlink>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сайт Минобороны РФ: </w:t>
      </w:r>
      <w:hyperlink r:id="rId44" w:history="1">
        <w:r w:rsidRPr="00B773CD">
          <w:rPr>
            <w:rFonts w:ascii="Times New Roman" w:eastAsia="Times New Roman" w:hAnsi="Times New Roman" w:cs="Times New Roman"/>
            <w:color w:val="1C326F"/>
            <w:sz w:val="24"/>
            <w:szCs w:val="24"/>
            <w:u w:val="single"/>
            <w:bdr w:val="none" w:sz="0" w:space="0" w:color="auto" w:frame="1"/>
            <w:lang w:eastAsia="ru-RU"/>
          </w:rPr>
          <w:t>https://cabinet.mil.ru/news/item/58447/</w:t>
        </w:r>
      </w:hyperlink>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6" w:name="_Toc154499942"/>
      <w:bookmarkStart w:id="7" w:name="1.2"/>
      <w:bookmarkEnd w:id="6"/>
      <w:bookmarkEnd w:id="7"/>
      <w:r w:rsidRPr="00B773CD">
        <w:rPr>
          <w:rFonts w:ascii="Times New Roman" w:eastAsia="Times New Roman" w:hAnsi="Times New Roman" w:cs="Times New Roman"/>
          <w:b/>
          <w:bCs/>
          <w:color w:val="1C326F"/>
          <w:sz w:val="24"/>
          <w:szCs w:val="24"/>
          <w:bdr w:val="none" w:sz="0" w:space="0" w:color="auto" w:frame="1"/>
          <w:lang w:eastAsia="ru-RU"/>
        </w:rPr>
        <w:t>1.2. Единовременная денежная выплата в размере 195 000 рублей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мобилизованным;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военнослужащим, проходившим военную службу по призыву в Вооруженных Силах Российской Федерации (далее – ВС РФ)</w:t>
      </w:r>
      <w:r w:rsidRPr="00B773CD">
        <w:rPr>
          <w:rFonts w:ascii="Times New Roman" w:eastAsia="Times New Roman" w:hAnsi="Times New Roman" w:cs="Times New Roman"/>
          <w:sz w:val="24"/>
          <w:szCs w:val="24"/>
          <w:lang w:eastAsia="ru-RU"/>
        </w:rPr>
        <w:br/>
        <w:t>(за исключением курсантов);</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военнослужащим, проходившим военную службу по призыву в войсках национальной гвардии РФ (за исключением курсантов);</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иным гражданам РФ;</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иностранным гражданам.</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заключение в период проведения специальной военной операции</w:t>
      </w:r>
      <w:r w:rsidRPr="00B773CD">
        <w:rPr>
          <w:rFonts w:ascii="Times New Roman" w:eastAsia="Times New Roman" w:hAnsi="Times New Roman" w:cs="Times New Roman"/>
          <w:sz w:val="24"/>
          <w:szCs w:val="24"/>
          <w:lang w:eastAsia="ru-RU"/>
        </w:rPr>
        <w:br/>
        <w:t>контракта о прохождении военной службы в ВС РФ, войсках национальной гвардии РФ сроком на 1 год и более;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условие для иностранных граждан: заключение в период проведения СВО контракта о прохождении военной службы в ВС РФ сроком на один год и более.</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Военнослужащий подает рапорт командиру воинской части (далее – ВЧ), начальнику (руководителю) организации ВС РФ с приложением копии контракта о прохождении военной службы в ВС РФ. Решение принимается командиром ВЧ путем издания приказа об осуществлении выплаты. Срок принятия решения - 10 рабочих дней со дня поступления рапорта.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Указ Президента РФ от 02.11.2022 № 787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9 декабря 2022 г. № 2278</w:t>
      </w:r>
      <w:r w:rsidRPr="00B773CD">
        <w:rPr>
          <w:rFonts w:ascii="Times New Roman" w:eastAsia="Times New Roman" w:hAnsi="Times New Roman" w:cs="Times New Roman"/>
          <w:sz w:val="24"/>
          <w:szCs w:val="24"/>
          <w:lang w:eastAsia="ru-RU"/>
        </w:rPr>
        <w:br/>
        <w:t>«Об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14.03.2023 № 386</w:t>
      </w:r>
      <w:r w:rsidRPr="00B773CD">
        <w:rPr>
          <w:rFonts w:ascii="Times New Roman" w:eastAsia="Times New Roman" w:hAnsi="Times New Roman" w:cs="Times New Roman"/>
          <w:sz w:val="24"/>
          <w:szCs w:val="24"/>
          <w:lang w:eastAsia="ru-RU"/>
        </w:rPr>
        <w:br/>
        <w:t>«Об утверждении Правил осуществления единовременной денежной выплаты военнослужащим, проходящим военную службу по контракту в войсках национальной гвардии Российской Федерации».</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8" w:name="_Toc154499943"/>
      <w:bookmarkStart w:id="9" w:name="1.3"/>
      <w:bookmarkEnd w:id="8"/>
      <w:bookmarkEnd w:id="9"/>
      <w:r w:rsidRPr="00B773CD">
        <w:rPr>
          <w:rFonts w:ascii="Times New Roman" w:eastAsia="Times New Roman" w:hAnsi="Times New Roman" w:cs="Times New Roman"/>
          <w:b/>
          <w:bCs/>
          <w:color w:val="1C326F"/>
          <w:sz w:val="24"/>
          <w:szCs w:val="24"/>
          <w:bdr w:val="none" w:sz="0" w:space="0" w:color="auto" w:frame="1"/>
          <w:lang w:eastAsia="ru-RU"/>
        </w:rPr>
        <w:lastRenderedPageBreak/>
        <w:t>1.3. Единовременное поощрение при награждении государственными наградами РФ или поощрении Президентом РФ, Правительством РФ</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военнослужащим;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мобилизованным;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гражданам, уволенным с военной службы, а также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Членами семьи</w:t>
      </w:r>
      <w:r w:rsidRPr="00B773CD">
        <w:rPr>
          <w:rFonts w:ascii="Times New Roman" w:eastAsia="Times New Roman" w:hAnsi="Times New Roman" w:cs="Times New Roman"/>
          <w:sz w:val="24"/>
          <w:szCs w:val="24"/>
          <w:lang w:eastAsia="ru-RU"/>
        </w:rPr>
        <w:t> указанных лиц, имеющими право на получение единовременного поощрения, являются: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супруга (супруг), состоящая (состоящий) на день гибели (смерти) военнослужащего или смерти гражданина, уволенного с военной службы, в зарегистрированном браке с ним (с ней);</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 военнослужащего или гражданина, уволенного с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военнослужащего или гражданина, уволенного с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лица, находившиеся на иждивении погибшего (умершего) военнослужащего или умершего гражданина, уволенного с военной службы.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для военнослужащих: награждение государственными наградами РФ или поощрение Президентом РФ, Правительством РФ (далее – награждение, поощрение);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для граждан, уволенных с военной службы: представление к награждению или поощрению в период прохождения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для членов семьи военнослужащего или гражданина, уволенного с военной службы: в случае гибели (смерти) военнослужащего или смерти гражданина, уволенного с военной службы, награжденных или поощренных, а также в случае награждения посмертно единовременное поощрение выплачивается членам семьи военнослужащего или гражданина.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roofErr w:type="spellStart"/>
      <w:r w:rsidRPr="00B773CD">
        <w:rPr>
          <w:rFonts w:ascii="Times New Roman" w:eastAsia="Times New Roman" w:hAnsi="Times New Roman" w:cs="Times New Roman"/>
          <w:b/>
          <w:bCs/>
          <w:sz w:val="24"/>
          <w:szCs w:val="24"/>
          <w:bdr w:val="none" w:sz="0" w:space="0" w:color="auto" w:frame="1"/>
          <w:lang w:eastAsia="ru-RU"/>
        </w:rPr>
        <w:t>Беззаявительный</w:t>
      </w:r>
      <w:proofErr w:type="spellEnd"/>
      <w:r w:rsidRPr="00B773CD">
        <w:rPr>
          <w:rFonts w:ascii="Times New Roman" w:eastAsia="Times New Roman" w:hAnsi="Times New Roman" w:cs="Times New Roman"/>
          <w:b/>
          <w:bCs/>
          <w:sz w:val="24"/>
          <w:szCs w:val="24"/>
          <w:bdr w:val="none" w:sz="0" w:space="0" w:color="auto" w:frame="1"/>
          <w:lang w:eastAsia="ru-RU"/>
        </w:rPr>
        <w:t xml:space="preserve">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Предоставляется в </w:t>
      </w:r>
      <w:proofErr w:type="spellStart"/>
      <w:r w:rsidRPr="00B773CD">
        <w:rPr>
          <w:rFonts w:ascii="Times New Roman" w:eastAsia="Times New Roman" w:hAnsi="Times New Roman" w:cs="Times New Roman"/>
          <w:sz w:val="24"/>
          <w:szCs w:val="24"/>
          <w:lang w:eastAsia="ru-RU"/>
        </w:rPr>
        <w:t>беззаявительном</w:t>
      </w:r>
      <w:proofErr w:type="spellEnd"/>
      <w:r w:rsidRPr="00B773CD">
        <w:rPr>
          <w:rFonts w:ascii="Times New Roman" w:eastAsia="Times New Roman" w:hAnsi="Times New Roman" w:cs="Times New Roman"/>
          <w:sz w:val="24"/>
          <w:szCs w:val="24"/>
          <w:lang w:eastAsia="ru-RU"/>
        </w:rPr>
        <w:t xml:space="preserve"> порядке, за исключением граждан, уволенным с военной службы и членам семей погибших (умерших) лиц.</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Командир (начальник), в распоряжении которого находился военнослужащий, в недельный срок со дня издания правового акта о поощрении или награждении письменно уведомляет гражданина, уволенного с военной службы, членов семей погибших (умерших) или награжденных посмертно лиц, сведения о которых имеются в распоряжении органа военного управления, о поощрении или награждении и разъясняет им порядок обращения за единовременным поощрением.</w:t>
      </w:r>
      <w:proofErr w:type="gramEnd"/>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lastRenderedPageBreak/>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Указ Президента РФ от 25.07.2006 № 765 «О единовременном поощрении лиц, проходящих (проходивших) федеральную государственную службу».</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10" w:name="_Toc154499944"/>
      <w:bookmarkStart w:id="11" w:name="1.4"/>
      <w:bookmarkEnd w:id="10"/>
      <w:bookmarkEnd w:id="11"/>
      <w:r w:rsidRPr="00B773CD">
        <w:rPr>
          <w:rFonts w:ascii="Times New Roman" w:eastAsia="Times New Roman" w:hAnsi="Times New Roman" w:cs="Times New Roman"/>
          <w:b/>
          <w:bCs/>
          <w:color w:val="1C326F"/>
          <w:sz w:val="24"/>
          <w:szCs w:val="24"/>
          <w:bdr w:val="none" w:sz="0" w:space="0" w:color="auto" w:frame="1"/>
          <w:lang w:eastAsia="ru-RU"/>
        </w:rPr>
        <w:t>1.4. Единовременное пособие при увольнении с военной службы военнослужащего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военнослужащим, мобилизованным.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Военнослужащему, мобилизованному,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roofErr w:type="gramEnd"/>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roofErr w:type="spellStart"/>
      <w:r w:rsidRPr="00B773CD">
        <w:rPr>
          <w:rFonts w:ascii="Times New Roman" w:eastAsia="Times New Roman" w:hAnsi="Times New Roman" w:cs="Times New Roman"/>
          <w:b/>
          <w:bCs/>
          <w:sz w:val="24"/>
          <w:szCs w:val="24"/>
          <w:bdr w:val="none" w:sz="0" w:space="0" w:color="auto" w:frame="1"/>
          <w:lang w:eastAsia="ru-RU"/>
        </w:rPr>
        <w:t>Беззаявительный</w:t>
      </w:r>
      <w:proofErr w:type="spellEnd"/>
      <w:r w:rsidRPr="00B773CD">
        <w:rPr>
          <w:rFonts w:ascii="Times New Roman" w:eastAsia="Times New Roman" w:hAnsi="Times New Roman" w:cs="Times New Roman"/>
          <w:b/>
          <w:bCs/>
          <w:sz w:val="24"/>
          <w:szCs w:val="24"/>
          <w:bdr w:val="none" w:sz="0" w:space="0" w:color="auto" w:frame="1"/>
          <w:lang w:eastAsia="ru-RU"/>
        </w:rPr>
        <w:t xml:space="preserve"> порядок.</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 (ч. 3. ст. 3);</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Минобороны РФ от 06.12.2019 № 727 «Об определении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 (раздел XVI).</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12" w:name="_Toc154499945"/>
      <w:bookmarkStart w:id="13" w:name="1.5"/>
      <w:bookmarkEnd w:id="12"/>
      <w:bookmarkEnd w:id="13"/>
      <w:r w:rsidRPr="00B773CD">
        <w:rPr>
          <w:rFonts w:ascii="Times New Roman" w:eastAsia="Times New Roman" w:hAnsi="Times New Roman" w:cs="Times New Roman"/>
          <w:b/>
          <w:bCs/>
          <w:color w:val="1C326F"/>
          <w:sz w:val="24"/>
          <w:szCs w:val="24"/>
          <w:bdr w:val="none" w:sz="0" w:space="0" w:color="auto" w:frame="1"/>
          <w:lang w:eastAsia="ru-RU"/>
        </w:rPr>
        <w:t>1.5. Единовременное пособие в случае гибели (смерти) военнослужащего или гражданина, пребывающего в добровольческом формировании, в размере 4 697 594 рублей</w:t>
      </w:r>
      <w:r w:rsidRPr="00B773CD">
        <w:rPr>
          <w:rFonts w:ascii="Times New Roman" w:eastAsia="Times New Roman" w:hAnsi="Times New Roman" w:cs="Times New Roman"/>
          <w:b/>
          <w:bCs/>
          <w:color w:val="1C326F"/>
          <w:sz w:val="24"/>
          <w:szCs w:val="24"/>
          <w:bdr w:val="none" w:sz="0" w:space="0" w:color="auto" w:frame="1"/>
          <w:lang w:eastAsia="ru-RU"/>
        </w:rPr>
        <w:br/>
        <w:t>(с учетом индексации)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Выплачивается членам семьи погибшего (умершего)</w:t>
      </w:r>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мобилизованного;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гражданина, пребывавшего в добровольческом формировании, содействующем выполнению задач, возложенных на ВС РФ (далее – доброволец).</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 случае гибели (смерти) военнослужащего, наступившей при исполнении обязанностей военной службы, либо его смерти, наступившей вследствие увечья (ранения, травмы, контузии) или заболевания, полученных при исполнении обязанностей военной службы (далее – военная травма), до истечения 1 года со дня увольнения с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в случае гибели (смерти) добровольца,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ВС РФ за пределами территории РФ, наступившей при исполнении обязанностей по контракту, либо его смерти, наступившей вследствие увечья (ранения, травмы, контузии) или заболевания, полученных при исполнении обязанностей по контракту, до истечения 1</w:t>
      </w:r>
      <w:proofErr w:type="gramEnd"/>
      <w:r w:rsidRPr="00B773CD">
        <w:rPr>
          <w:rFonts w:ascii="Times New Roman" w:eastAsia="Times New Roman" w:hAnsi="Times New Roman" w:cs="Times New Roman"/>
          <w:sz w:val="24"/>
          <w:szCs w:val="24"/>
          <w:lang w:eastAsia="ru-RU"/>
        </w:rPr>
        <w:t xml:space="preserve"> года со дня прекращения контракта.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lastRenderedPageBreak/>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Член семьи погибшего (умершего) военнослужащего (добровольца) через военный комиссариат подает заявление, оформленное по образцу согласно приложению 1 к Порядку выплаты единовременного пособия, утвержденному приказом Министра обороны РФ от 06.05.2012 № 1100</w:t>
      </w:r>
      <w:r w:rsidRPr="00B773CD">
        <w:rPr>
          <w:rFonts w:ascii="Times New Roman" w:eastAsia="Times New Roman" w:hAnsi="Times New Roman" w:cs="Times New Roman"/>
          <w:sz w:val="24"/>
          <w:szCs w:val="24"/>
          <w:lang w:eastAsia="ru-RU"/>
        </w:rPr>
        <w:br/>
        <w:t>(п. 12 Порядка), на имя руководителя организации, с которой Министерством обороны РФ заключено соглашение об осуществлении выплат единовременных пособий (АО «СОГАЗ»).</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Для назначения выплаты военные комиссариаты, военные комиссариаты муниципальных образований (далее – ВК) оформляют и направляют необходимый пакет документов в организацию, уполномоченную на выплату единовременного пособия, с приложением заявления от члена семьи погибшего (умершего) военнослужащего (добровольца).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 членам семьи</w:t>
      </w:r>
      <w:r w:rsidRPr="00B773CD">
        <w:rPr>
          <w:rFonts w:ascii="Times New Roman" w:eastAsia="Times New Roman" w:hAnsi="Times New Roman" w:cs="Times New Roman"/>
          <w:sz w:val="24"/>
          <w:szCs w:val="24"/>
          <w:lang w:eastAsia="ru-RU"/>
        </w:rPr>
        <w:t> в данных целях относятся: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супруга (супруг), состоящая (состоящий) на день гибели военнослужащего, добровольца, или смерти инвалида вследствие военной травмы, гражданина, ставшего инвалидом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 зарегистрированном браке с ним;</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 военнослужащего, добровольца или инвалида вследствие военной травмы, гражданина, ставшего инвалидом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лицо, признанное фактически воспитывавшим и содержавшим военнослужащего, добровольца или инвалида вследствие военной травмы, гражданина, ставшего инвалидом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 течение не менее пяти лет до достижения ими совершеннолетия (далее - фактический воспитатель).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 (ч. 8 ст. 3);</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Министра обороны РФ от 06.05.2012 № 1100 «О Порядке выплаты в Министерстве обороны Российской Федерации единовременных пособий, предусмотренных частями 8 и 12 статьи 3 Федерального закона от 07.11.2011 № 306-ФЗ «О денежном довольствии военнослужащих и предоставлении им отдельных выплат».</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14" w:name="_Toc154499946"/>
      <w:bookmarkStart w:id="15" w:name="1.6"/>
      <w:bookmarkEnd w:id="14"/>
      <w:bookmarkEnd w:id="15"/>
      <w:r w:rsidRPr="00B773CD">
        <w:rPr>
          <w:rFonts w:ascii="Times New Roman" w:eastAsia="Times New Roman" w:hAnsi="Times New Roman" w:cs="Times New Roman"/>
          <w:b/>
          <w:bCs/>
          <w:color w:val="1C326F"/>
          <w:sz w:val="24"/>
          <w:szCs w:val="24"/>
          <w:bdr w:val="none" w:sz="0" w:space="0" w:color="auto" w:frame="1"/>
          <w:lang w:eastAsia="ru-RU"/>
        </w:rPr>
        <w:t xml:space="preserve">1.6. Единовременное пособие при увольнении с военной службы или отчислении </w:t>
      </w:r>
      <w:proofErr w:type="gramStart"/>
      <w:r w:rsidRPr="00B773CD">
        <w:rPr>
          <w:rFonts w:ascii="Times New Roman" w:eastAsia="Times New Roman" w:hAnsi="Times New Roman" w:cs="Times New Roman"/>
          <w:b/>
          <w:bCs/>
          <w:color w:val="1C326F"/>
          <w:sz w:val="24"/>
          <w:szCs w:val="24"/>
          <w:bdr w:val="none" w:sz="0" w:space="0" w:color="auto" w:frame="1"/>
          <w:lang w:eastAsia="ru-RU"/>
        </w:rPr>
        <w:t>с военных сборов в связи с признанием негодным к военной службе вследствие военной травмы</w:t>
      </w:r>
      <w:proofErr w:type="gramEnd"/>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b/>
          <w:bCs/>
          <w:sz w:val="24"/>
          <w:szCs w:val="24"/>
          <w:bdr w:val="none" w:sz="0" w:space="0" w:color="auto" w:frame="1"/>
          <w:lang w:eastAsia="ru-RU"/>
        </w:rPr>
        <w:lastRenderedPageBreak/>
        <w:t>Кому</w:t>
      </w:r>
      <w:proofErr w:type="gramEnd"/>
      <w:r w:rsidRPr="00B773CD">
        <w:rPr>
          <w:rFonts w:ascii="Times New Roman" w:eastAsia="Times New Roman" w:hAnsi="Times New Roman" w:cs="Times New Roman"/>
          <w:b/>
          <w:bCs/>
          <w:sz w:val="24"/>
          <w:szCs w:val="24"/>
          <w:bdr w:val="none" w:sz="0" w:space="0" w:color="auto" w:frame="1"/>
          <w:lang w:eastAsia="ru-RU"/>
        </w:rPr>
        <w:t xml:space="preserve"> и в </w:t>
      </w:r>
      <w:proofErr w:type="gramStart"/>
      <w:r w:rsidRPr="00B773CD">
        <w:rPr>
          <w:rFonts w:ascii="Times New Roman" w:eastAsia="Times New Roman" w:hAnsi="Times New Roman" w:cs="Times New Roman"/>
          <w:b/>
          <w:bCs/>
          <w:sz w:val="24"/>
          <w:szCs w:val="24"/>
          <w:bdr w:val="none" w:sz="0" w:space="0" w:color="auto" w:frame="1"/>
          <w:lang w:eastAsia="ru-RU"/>
        </w:rPr>
        <w:t>каком</w:t>
      </w:r>
      <w:proofErr w:type="gramEnd"/>
      <w:r w:rsidRPr="00B773CD">
        <w:rPr>
          <w:rFonts w:ascii="Times New Roman" w:eastAsia="Times New Roman" w:hAnsi="Times New Roman" w:cs="Times New Roman"/>
          <w:b/>
          <w:bCs/>
          <w:sz w:val="24"/>
          <w:szCs w:val="24"/>
          <w:bdr w:val="none" w:sz="0" w:space="0" w:color="auto" w:frame="1"/>
          <w:lang w:eastAsia="ru-RU"/>
        </w:rPr>
        <w:t xml:space="preserve"> размере выплачивается: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военнослужащему, проходящему военную службу по контракту, мобилизованному, добровольцу в размере 2 000 000 рублей (с учетом индексации – 3 131 729,55 руб.);</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военнослужащему, проходящему военную службу по призыву, гражданину, призванному на военные сборы в размере 1 000 000 рублей (с учетом индексации – 1 565 864,79 руб.).</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при увольнении военнослужащего с военной службы (отчислении с военных сборов гражданина, призванного на военные сборы) в связи с признанием его не годным к военной службе вследствие военной травмы;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при прекращении контракта о пребывании в добровольческом формировании, в связи с признанием гражданина не годным к пребыванию в добровольческом формировании вследствие увечья (заболевания).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Военнослужащий (доброволец) подает заявление через воинскую часть (военный комиссариат) по форме, утвержденной приказом Минобороны от 06.05.2012 № 1100 «О Порядке выплаты в Министерстве обороны Российской Федерации единовременных пособий, предусмотренных частями 8 и 12 статьи 3 Федерального закона от 07.11.2011 № 306-ФЗ «О денежном довольствии военнослужащих и предоставлении им отдельных выплат».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Воинская часть (военный комиссариат) оформляют и направляют в организацию, с которой Министерством обороны РФ заключено соглашение об осуществлении выплат единовременных пособий (АО «СОГАЗ») документы с приложением заявления военнослужащего (добровольца).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 (ч. 12 ст. 3);</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Минобороны от 06.05.2012 № 1100 «О Порядке выплаты в Министерстве обороны Российской Федерации единовременных пособий, предусмотренных частями 8 и 12 статьи 3 Федерального закона от 07.11.2011 № 306-ФЗ «О денежном довольствии военнослужащих и предоставлении им отдельных выплат».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Общая информация по единовременным выплатам, предусмотренным пунктами 1.5 и 1.6 настоящего Пособия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В 2022-2023 гг. АО «СОГАЗ» является уполномоченной организацией, осуществляющей выплаты единовременных пособий в случае гибели (смерти) военнослужащего или гражданина, пребывающего в добровольческом формировании и единовременных пособий при увольнении с военной службы или отчислении с военных сборов в связи с признанием не годным к военной службе вследствие военной травмы по случаям, произошедшим с 01.01.1998 г. по 31.12.2023 г.</w:t>
      </w:r>
      <w:proofErr w:type="gramEnd"/>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Контактная информация: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Единый Федеральный бесплатный круглосуточный телефонный номер АО «СОГАЗ»</w:t>
      </w:r>
      <w:r w:rsidRPr="00B773CD">
        <w:rPr>
          <w:rFonts w:ascii="Times New Roman" w:eastAsia="Times New Roman" w:hAnsi="Times New Roman" w:cs="Times New Roman"/>
          <w:b/>
          <w:bCs/>
          <w:i/>
          <w:iCs/>
          <w:sz w:val="24"/>
          <w:szCs w:val="24"/>
          <w:bdr w:val="none" w:sz="0" w:space="0" w:color="auto" w:frame="1"/>
          <w:lang w:eastAsia="ru-RU"/>
        </w:rPr>
        <w:t>:</w:t>
      </w:r>
      <w:r w:rsidRPr="00B773CD">
        <w:rPr>
          <w:rFonts w:ascii="Times New Roman" w:eastAsia="Times New Roman" w:hAnsi="Times New Roman" w:cs="Times New Roman"/>
          <w:sz w:val="24"/>
          <w:szCs w:val="24"/>
          <w:lang w:eastAsia="ru-RU"/>
        </w:rPr>
        <w:t> 8-800-333-08-88;</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адрес электронной почты: </w:t>
      </w:r>
      <w:hyperlink r:id="rId45" w:history="1">
        <w:r w:rsidRPr="00B773CD">
          <w:rPr>
            <w:rFonts w:ascii="Times New Roman" w:eastAsia="Times New Roman" w:hAnsi="Times New Roman" w:cs="Times New Roman"/>
            <w:color w:val="1C326F"/>
            <w:sz w:val="24"/>
            <w:szCs w:val="24"/>
            <w:u w:val="single"/>
            <w:bdr w:val="none" w:sz="0" w:space="0" w:color="auto" w:frame="1"/>
            <w:lang w:eastAsia="ru-RU"/>
          </w:rPr>
          <w:t>minoborony@sogaz.ru</w:t>
        </w:r>
      </w:hyperlink>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почтовый адрес АО «СОГАЗ» для отправки документов: 107078,</w:t>
      </w:r>
      <w:r w:rsidRPr="00B773CD">
        <w:rPr>
          <w:rFonts w:ascii="Times New Roman" w:eastAsia="Times New Roman" w:hAnsi="Times New Roman" w:cs="Times New Roman"/>
          <w:sz w:val="24"/>
          <w:szCs w:val="24"/>
          <w:lang w:eastAsia="ru-RU"/>
        </w:rPr>
        <w:br/>
        <w:t>г. Москва, проспект Академика Сахарова, дом 10, АО «СОГАЗ».</w:t>
      </w: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16" w:name="_Toc154499947"/>
      <w:bookmarkStart w:id="17" w:name="1.7"/>
      <w:bookmarkStart w:id="18" w:name="1.7."/>
      <w:bookmarkEnd w:id="16"/>
      <w:bookmarkEnd w:id="17"/>
      <w:bookmarkEnd w:id="18"/>
      <w:r w:rsidRPr="00B773CD">
        <w:rPr>
          <w:rFonts w:ascii="Times New Roman" w:eastAsia="Times New Roman" w:hAnsi="Times New Roman" w:cs="Times New Roman"/>
          <w:b/>
          <w:bCs/>
          <w:color w:val="1C326F"/>
          <w:sz w:val="24"/>
          <w:szCs w:val="24"/>
          <w:bdr w:val="none" w:sz="0" w:space="0" w:color="auto" w:frame="1"/>
          <w:lang w:eastAsia="ru-RU"/>
        </w:rPr>
        <w:t>1.7. Ежемесячная денежная компенсация военнослужащему (добровольцу) при установлении инвалидности вследствие военной травмы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военнослужащему;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мобилизованному;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гражданину, призванному на военные сборы;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гражданину, пребывающему в добровольческом формировании.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установление в период прохождения военной службы, военных сборов, исполнения обязанностей по контракту о пребывании в добровольческом формировании инвалидности вследствие военной травмы.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Размеры ежемесячных выплат (с учетом индексации с 01.01.2023):</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21 922,12 руб. </w:t>
      </w:r>
      <w:r w:rsidRPr="00B773CD">
        <w:rPr>
          <w:rFonts w:ascii="Times New Roman" w:eastAsia="Times New Roman" w:hAnsi="Times New Roman" w:cs="Times New Roman"/>
          <w:sz w:val="24"/>
          <w:szCs w:val="24"/>
          <w:lang w:eastAsia="ru-RU"/>
        </w:rPr>
        <w:t>– инвалиду I группы;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10 961,05 руб.</w:t>
      </w:r>
      <w:r w:rsidRPr="00B773CD">
        <w:rPr>
          <w:rFonts w:ascii="Times New Roman" w:eastAsia="Times New Roman" w:hAnsi="Times New Roman" w:cs="Times New Roman"/>
          <w:sz w:val="24"/>
          <w:szCs w:val="24"/>
          <w:lang w:eastAsia="ru-RU"/>
        </w:rPr>
        <w:t> – инвалиду II группы;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4 384,42 руб.</w:t>
      </w:r>
      <w:r w:rsidRPr="00B773CD">
        <w:rPr>
          <w:rFonts w:ascii="Times New Roman" w:eastAsia="Times New Roman" w:hAnsi="Times New Roman" w:cs="Times New Roman"/>
          <w:sz w:val="24"/>
          <w:szCs w:val="24"/>
          <w:lang w:eastAsia="ru-RU"/>
        </w:rPr>
        <w:t>– инвалиду III группы.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Куда обращаться: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Назначение и выплата ежемесячной денежной компенсации осуществляются: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Социальным фондом РФ – в случае, если пенсионное обеспечение осуществляется Фондом;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военными комиссариатами субъекта Российской Федерации по месту получения пенсии – если пенсионное обеспечение осуществляется военным комиссариатом;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военными комиссариатами субъекта Российской Федерации по месту жительства – если гражданин не получает пенсию.</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 (ч. 13 ст. 3);</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22.02.2012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19" w:name="_Toc154499948"/>
      <w:bookmarkStart w:id="20" w:name="1.8"/>
      <w:bookmarkStart w:id="21" w:name="1.8."/>
      <w:bookmarkEnd w:id="19"/>
      <w:bookmarkEnd w:id="20"/>
      <w:bookmarkEnd w:id="21"/>
      <w:r w:rsidRPr="00B773CD">
        <w:rPr>
          <w:rFonts w:ascii="Times New Roman" w:eastAsia="Times New Roman" w:hAnsi="Times New Roman" w:cs="Times New Roman"/>
          <w:b/>
          <w:bCs/>
          <w:color w:val="1C326F"/>
          <w:sz w:val="24"/>
          <w:szCs w:val="24"/>
          <w:bdr w:val="none" w:sz="0" w:space="0" w:color="auto" w:frame="1"/>
          <w:lang w:eastAsia="ru-RU"/>
        </w:rPr>
        <w:lastRenderedPageBreak/>
        <w:t>1.8. Ежемесячная денежная компенсация членам семьи</w:t>
      </w:r>
      <w:r w:rsidRPr="00B773CD">
        <w:rPr>
          <w:rFonts w:ascii="Times New Roman" w:eastAsia="Times New Roman" w:hAnsi="Times New Roman" w:cs="Times New Roman"/>
          <w:color w:val="1C326F"/>
          <w:sz w:val="24"/>
          <w:szCs w:val="24"/>
          <w:lang w:eastAsia="ru-RU"/>
        </w:rPr>
        <w:t> </w:t>
      </w:r>
      <w:r w:rsidRPr="00B773CD">
        <w:rPr>
          <w:rFonts w:ascii="Times New Roman" w:eastAsia="Times New Roman" w:hAnsi="Times New Roman" w:cs="Times New Roman"/>
          <w:b/>
          <w:bCs/>
          <w:color w:val="1C326F"/>
          <w:sz w:val="24"/>
          <w:szCs w:val="24"/>
          <w:bdr w:val="none" w:sz="0" w:space="0" w:color="auto" w:frame="1"/>
          <w:lang w:eastAsia="ru-RU"/>
        </w:rPr>
        <w:t>в случае гибели (смерти) военнослужащего, гражданина, пребывающего в добровольческом формировании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Ежемесячная денежная компенсация устанавливается в случае гибели (смерти) военнослужащего, мобилизованного, гражданина, призванного на военные сборы, гражданина, пребывающего в добровольческом формировании, наступившей при исполнении им обязанностей военной службы, либо смерти, наступившей вследствие военной травмы, а </w:t>
      </w:r>
      <w:proofErr w:type="gramStart"/>
      <w:r w:rsidRPr="00B773CD">
        <w:rPr>
          <w:rFonts w:ascii="Times New Roman" w:eastAsia="Times New Roman" w:hAnsi="Times New Roman" w:cs="Times New Roman"/>
          <w:sz w:val="24"/>
          <w:szCs w:val="24"/>
          <w:lang w:eastAsia="ru-RU"/>
        </w:rPr>
        <w:t>также</w:t>
      </w:r>
      <w:proofErr w:type="gramEnd"/>
      <w:r w:rsidRPr="00B773CD">
        <w:rPr>
          <w:rFonts w:ascii="Times New Roman" w:eastAsia="Times New Roman" w:hAnsi="Times New Roman" w:cs="Times New Roman"/>
          <w:sz w:val="24"/>
          <w:szCs w:val="24"/>
          <w:lang w:eastAsia="ru-RU"/>
        </w:rPr>
        <w:t xml:space="preserve"> в случае если указанные лица пропали без вести при исполнении ими обязанностей военной службы и в установленном законом порядке признаны безвестно отсутствующими или объявлены умершими.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 и размер ежемесячных выплат: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Следующим членам семьи: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супруга (супруг), не вступивша</w:t>
      </w:r>
      <w:proofErr w:type="gramStart"/>
      <w:r w:rsidRPr="00B773CD">
        <w:rPr>
          <w:rFonts w:ascii="Times New Roman" w:eastAsia="Times New Roman" w:hAnsi="Times New Roman" w:cs="Times New Roman"/>
          <w:sz w:val="24"/>
          <w:szCs w:val="24"/>
          <w:lang w:eastAsia="ru-RU"/>
        </w:rPr>
        <w:t>я(</w:t>
      </w:r>
      <w:proofErr w:type="spellStart"/>
      <w:proofErr w:type="gramEnd"/>
      <w:r w:rsidRPr="00B773CD">
        <w:rPr>
          <w:rFonts w:ascii="Times New Roman" w:eastAsia="Times New Roman" w:hAnsi="Times New Roman" w:cs="Times New Roman"/>
          <w:sz w:val="24"/>
          <w:szCs w:val="24"/>
          <w:lang w:eastAsia="ru-RU"/>
        </w:rPr>
        <w:t>ий</w:t>
      </w:r>
      <w:proofErr w:type="spellEnd"/>
      <w:r w:rsidRPr="00B773CD">
        <w:rPr>
          <w:rFonts w:ascii="Times New Roman" w:eastAsia="Times New Roman" w:hAnsi="Times New Roman" w:cs="Times New Roman"/>
          <w:sz w:val="24"/>
          <w:szCs w:val="24"/>
          <w:lang w:eastAsia="ru-RU"/>
        </w:rPr>
        <w:t>) в повторный брак, достигшая возраста 50 лет (достигший возраста 55 лет) или являющаяся (</w:t>
      </w:r>
      <w:proofErr w:type="spellStart"/>
      <w:r w:rsidRPr="00B773CD">
        <w:rPr>
          <w:rFonts w:ascii="Times New Roman" w:eastAsia="Times New Roman" w:hAnsi="Times New Roman" w:cs="Times New Roman"/>
          <w:sz w:val="24"/>
          <w:szCs w:val="24"/>
          <w:lang w:eastAsia="ru-RU"/>
        </w:rPr>
        <w:t>ийся</w:t>
      </w:r>
      <w:proofErr w:type="spellEnd"/>
      <w:r w:rsidRPr="00B773CD">
        <w:rPr>
          <w:rFonts w:ascii="Times New Roman" w:eastAsia="Times New Roman" w:hAnsi="Times New Roman" w:cs="Times New Roman"/>
          <w:sz w:val="24"/>
          <w:szCs w:val="24"/>
          <w:lang w:eastAsia="ru-RU"/>
        </w:rPr>
        <w:t>) инвалидом;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 достигшие возраста 50 и 55 лет (соответственно женщина и мужчина) или являющиеся инвалидами;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лицо, признанное фактически воспитывавшим и содержавшим военнослужащего в течение не менее пяти лет до достижения ими совершеннолетия, достигший возраста 50 и 55 лет (соответственно женщина и мужчина) или являющийся инвалидом.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Ежемесячная денежная компенсация рассчитывается путем деления ежемесячной денежной компенсации, установленной для инвалида I группы (21 922,12), на количество членов семьи (включая погибшего (умершего) военнослужащего или гражданина, проходившего военные сборы).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Куда обращаться: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Назначение и выплата ежемесячной денежной компенсации осуществляются: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Социальным фондом РФ – в случае, если пенсионное обеспечение осуществляется Фондом;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военными комиссариатами субъекта Российской Федерации по месту получения пенсии – если гражданин получает в этом органе пенсию по случаю потери кормильца;</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военными комиссариатами субъекта Российской Федерации по месту жительства – если гражданин не получает пенсию.</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lastRenderedPageBreak/>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 (ч. 9 ст. 3);</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22.02.2012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22" w:name="_Toc154499949"/>
      <w:bookmarkStart w:id="23" w:name="1.9."/>
      <w:bookmarkEnd w:id="22"/>
      <w:bookmarkEnd w:id="23"/>
      <w:r w:rsidRPr="00B773CD">
        <w:rPr>
          <w:rFonts w:ascii="Times New Roman" w:eastAsia="Times New Roman" w:hAnsi="Times New Roman" w:cs="Times New Roman"/>
          <w:b/>
          <w:bCs/>
          <w:color w:val="1C326F"/>
          <w:sz w:val="24"/>
          <w:szCs w:val="24"/>
          <w:bdr w:val="none" w:sz="0" w:space="0" w:color="auto" w:frame="1"/>
          <w:lang w:eastAsia="ru-RU"/>
        </w:rPr>
        <w:t>1.9. Ежемесячная денежная компенсация членам семьи военнослужащего (добровольца) инвалида, умершего вследствие военной травмы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 случае смерти (гибели) следующих категорий лиц:</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военнослужащего или мобилизованного, ставшего инвалидом вследствие военной травмы;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гражданина, ставшего инвалидом вследствие военной травмы, полученной в связи с исполнением обязанностей по контракту о пребывании в добровольческом формировании.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 и размер ежемесячных выплат: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Следующим членам семьи: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супруга (супруг), не вступивша</w:t>
      </w:r>
      <w:proofErr w:type="gramStart"/>
      <w:r w:rsidRPr="00B773CD">
        <w:rPr>
          <w:rFonts w:ascii="Times New Roman" w:eastAsia="Times New Roman" w:hAnsi="Times New Roman" w:cs="Times New Roman"/>
          <w:sz w:val="24"/>
          <w:szCs w:val="24"/>
          <w:lang w:eastAsia="ru-RU"/>
        </w:rPr>
        <w:t>я(</w:t>
      </w:r>
      <w:proofErr w:type="spellStart"/>
      <w:proofErr w:type="gramEnd"/>
      <w:r w:rsidRPr="00B773CD">
        <w:rPr>
          <w:rFonts w:ascii="Times New Roman" w:eastAsia="Times New Roman" w:hAnsi="Times New Roman" w:cs="Times New Roman"/>
          <w:sz w:val="24"/>
          <w:szCs w:val="24"/>
          <w:lang w:eastAsia="ru-RU"/>
        </w:rPr>
        <w:t>ий</w:t>
      </w:r>
      <w:proofErr w:type="spellEnd"/>
      <w:r w:rsidRPr="00B773CD">
        <w:rPr>
          <w:rFonts w:ascii="Times New Roman" w:eastAsia="Times New Roman" w:hAnsi="Times New Roman" w:cs="Times New Roman"/>
          <w:sz w:val="24"/>
          <w:szCs w:val="24"/>
          <w:lang w:eastAsia="ru-RU"/>
        </w:rPr>
        <w:t>) в повторный брак, достигшая возраста 50 лет (достигший возраста 55 лет) или являющаяся (</w:t>
      </w:r>
      <w:proofErr w:type="spellStart"/>
      <w:r w:rsidRPr="00B773CD">
        <w:rPr>
          <w:rFonts w:ascii="Times New Roman" w:eastAsia="Times New Roman" w:hAnsi="Times New Roman" w:cs="Times New Roman"/>
          <w:sz w:val="24"/>
          <w:szCs w:val="24"/>
          <w:lang w:eastAsia="ru-RU"/>
        </w:rPr>
        <w:t>ийся</w:t>
      </w:r>
      <w:proofErr w:type="spellEnd"/>
      <w:r w:rsidRPr="00B773CD">
        <w:rPr>
          <w:rFonts w:ascii="Times New Roman" w:eastAsia="Times New Roman" w:hAnsi="Times New Roman" w:cs="Times New Roman"/>
          <w:sz w:val="24"/>
          <w:szCs w:val="24"/>
          <w:lang w:eastAsia="ru-RU"/>
        </w:rPr>
        <w:t>) инвалидом;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 достигшие возраста 50 и 55 лет (соответственно женщина и мужчина) или являющиеся инвалидами;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лицо, признанное фактически воспитывавшим и содержавшим военнослужащего в течение не менее пяти лет до достижения ими совершеннолетия, достигший возраста 50 и 55 лет (соответственно женщина и мужчина) или являющийся инвалидом.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Размер ежемесячной денежной компенсации рассчитывается путем деления ежемесячной денежной компенсации, установленной для инвалида соответствующей группы, на количество членов семьи (включая умершего (погибшего) инвалида) (см. </w:t>
      </w:r>
      <w:proofErr w:type="gramStart"/>
      <w:r w:rsidRPr="00B773CD">
        <w:rPr>
          <w:rFonts w:ascii="Times New Roman" w:eastAsia="Times New Roman" w:hAnsi="Times New Roman" w:cs="Times New Roman"/>
          <w:sz w:val="24"/>
          <w:szCs w:val="24"/>
          <w:lang w:eastAsia="ru-RU"/>
        </w:rPr>
        <w:t>п</w:t>
      </w:r>
      <w:proofErr w:type="gramEnd"/>
      <w:r w:rsidRPr="00B773CD">
        <w:rPr>
          <w:rFonts w:ascii="Times New Roman" w:eastAsia="Times New Roman" w:hAnsi="Times New Roman" w:cs="Times New Roman"/>
          <w:sz w:val="24"/>
          <w:szCs w:val="24"/>
          <w:lang w:eastAsia="ru-RU"/>
        </w:rPr>
        <w:t xml:space="preserve"> 1.7.).</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Куда обращаться: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Назначение и выплата ежемесячной денежной компенсации осуществляются: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 Социальным фондом РФ – в случае, если пенсионное обеспечение осуществляется Фондом;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военными комиссариатами субъекта Российской Федерации по месту получения пенсии – если гражданин получает в этом органе пенсию по случаю потери кормильца;</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военными комиссариатами субъекта Российской Федерации по месту жительства – если гражданин не получает пенсию.</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Федеральный закон от 07.11.2011 № 306-ФЗ «О денежном довольствии военнослужащих и предоставлении им отдельных выплат» (ч. 10 ст. 3);</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постановление Правительства РФ от 22.02.2012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24" w:name="_Toc154499950"/>
      <w:bookmarkStart w:id="25" w:name="1.10"/>
      <w:bookmarkEnd w:id="24"/>
      <w:bookmarkEnd w:id="25"/>
      <w:r w:rsidRPr="00B773CD">
        <w:rPr>
          <w:rFonts w:ascii="Times New Roman" w:eastAsia="Times New Roman" w:hAnsi="Times New Roman" w:cs="Times New Roman"/>
          <w:b/>
          <w:bCs/>
          <w:color w:val="1C326F"/>
          <w:sz w:val="24"/>
          <w:szCs w:val="24"/>
          <w:bdr w:val="none" w:sz="0" w:space="0" w:color="auto" w:frame="1"/>
          <w:lang w:eastAsia="ru-RU"/>
        </w:rPr>
        <w:t>1.10. Единовременная выплата в случае гибели (смерти) военнослужащих и лиц, имеющих специальное звание полиции, проходивших военную службу (службу) в войсках национальной гвардии РФ в равных долях в размере 5 000 000 рублей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членам семьи погибшего (умершего):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военнослужащего, проходившего военную службу в войсках национальной гвардии РФ (</w:t>
      </w:r>
      <w:proofErr w:type="spellStart"/>
      <w:r w:rsidRPr="00B773CD">
        <w:rPr>
          <w:rFonts w:ascii="Times New Roman" w:eastAsia="Times New Roman" w:hAnsi="Times New Roman" w:cs="Times New Roman"/>
          <w:b/>
          <w:bCs/>
          <w:sz w:val="24"/>
          <w:szCs w:val="24"/>
          <w:bdr w:val="none" w:sz="0" w:space="0" w:color="auto" w:frame="1"/>
          <w:lang w:eastAsia="ru-RU"/>
        </w:rPr>
        <w:t>Росгвардия</w:t>
      </w:r>
      <w:proofErr w:type="spellEnd"/>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лица, имеющего специальное звание полиции, проходившего службу в войсках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(далее – полицейский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 xml:space="preserve">К членам семьи погибшего военнослужащего </w:t>
      </w:r>
      <w:proofErr w:type="spellStart"/>
      <w:r w:rsidRPr="00B773CD">
        <w:rPr>
          <w:rFonts w:ascii="Times New Roman" w:eastAsia="Times New Roman" w:hAnsi="Times New Roman" w:cs="Times New Roman"/>
          <w:b/>
          <w:bCs/>
          <w:sz w:val="24"/>
          <w:szCs w:val="24"/>
          <w:bdr w:val="none" w:sz="0" w:space="0" w:color="auto" w:frame="1"/>
          <w:lang w:eastAsia="ru-RU"/>
        </w:rPr>
        <w:t>Росгвардии</w:t>
      </w:r>
      <w:proofErr w:type="spellEnd"/>
      <w:r w:rsidRPr="00B773CD">
        <w:rPr>
          <w:rFonts w:ascii="Times New Roman" w:eastAsia="Times New Roman" w:hAnsi="Times New Roman" w:cs="Times New Roman"/>
          <w:b/>
          <w:bCs/>
          <w:sz w:val="24"/>
          <w:szCs w:val="24"/>
          <w:bdr w:val="none" w:sz="0" w:space="0" w:color="auto" w:frame="1"/>
          <w:lang w:eastAsia="ru-RU"/>
        </w:rPr>
        <w:t xml:space="preserve"> относятся: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супруга (супруг), состоящая (состоящий) на день гибели в зарегистрированном браке с ним и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лицо, признанное фактически воспитывавшим и содержавшим военнослужащего; фактический воспитатель, достигший возраста 50 и 55 лет (соответственно женщина и мужчина) или являющийся инвалидом.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 xml:space="preserve">К членам семьи погибшего полицейского </w:t>
      </w:r>
      <w:proofErr w:type="spellStart"/>
      <w:r w:rsidRPr="00B773CD">
        <w:rPr>
          <w:rFonts w:ascii="Times New Roman" w:eastAsia="Times New Roman" w:hAnsi="Times New Roman" w:cs="Times New Roman"/>
          <w:b/>
          <w:bCs/>
          <w:sz w:val="24"/>
          <w:szCs w:val="24"/>
          <w:bdr w:val="none" w:sz="0" w:space="0" w:color="auto" w:frame="1"/>
          <w:lang w:eastAsia="ru-RU"/>
        </w:rPr>
        <w:t>Росгвардии</w:t>
      </w:r>
      <w:proofErr w:type="spellEnd"/>
      <w:r w:rsidRPr="00B773CD">
        <w:rPr>
          <w:rFonts w:ascii="Times New Roman" w:eastAsia="Times New Roman" w:hAnsi="Times New Roman" w:cs="Times New Roman"/>
          <w:b/>
          <w:bCs/>
          <w:sz w:val="24"/>
          <w:szCs w:val="24"/>
          <w:bdr w:val="none" w:sz="0" w:space="0" w:color="auto" w:frame="1"/>
          <w:lang w:eastAsia="ru-RU"/>
        </w:rPr>
        <w:t xml:space="preserve"> относятся: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lastRenderedPageBreak/>
        <w:t xml:space="preserve">· супруга (супруг), состоящая (состоящий) на день гибели (смерти)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в браке с ним и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лица, находившиеся на иждивении погибшего (умершего)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При отсутствии членов семей единовременная выплата осуществляется в равных долях полнородным и </w:t>
      </w:r>
      <w:proofErr w:type="spellStart"/>
      <w:r w:rsidRPr="00B773CD">
        <w:rPr>
          <w:rFonts w:ascii="Times New Roman" w:eastAsia="Times New Roman" w:hAnsi="Times New Roman" w:cs="Times New Roman"/>
          <w:sz w:val="24"/>
          <w:szCs w:val="24"/>
          <w:lang w:eastAsia="ru-RU"/>
        </w:rPr>
        <w:t>неполнородным</w:t>
      </w:r>
      <w:proofErr w:type="spellEnd"/>
      <w:r w:rsidRPr="00B773CD">
        <w:rPr>
          <w:rFonts w:ascii="Times New Roman" w:eastAsia="Times New Roman" w:hAnsi="Times New Roman" w:cs="Times New Roman"/>
          <w:sz w:val="24"/>
          <w:szCs w:val="24"/>
          <w:lang w:eastAsia="ru-RU"/>
        </w:rPr>
        <w:t xml:space="preserve"> братьям и сестрам указанных военнослужащих и лиц.</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1) статус члена семьи военнослужащего или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погибшего (умершего) при выполнении задач по оказанию содействия органам ФСБ РФ:</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 охране государственной границы Российской Федерации на участках, примыкающих к районам проведения СВО на территориях ДНР, ЛНР и Украины с 24 февраля 2022 г.;</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на участках, примыкающих к районам проведения СВО на территориях ДНР, ЛНР, Запорожской области, Херсонской области и Украины с 30 сентября 2022 г. (далее – задачи);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2) статус члена семьи военнослужащего или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умершего до истечения одного года со дня увольнения с военной службы (службы) вследствие увечья (ранения, травмы, контузии) или заболевания, полученных при выполнении задач.</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Кадровый орган (орган комплектования) воинской части (организации), который осуществляет учет личного состава, не позднее 5 рабочих дней со дня, когда стало известно гибели (смерти) военнослужащего или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сообщает членам семьи перечень документов, необходимых для осуществления выплат, а также оказывает содействие в их оформлении.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Для принятия решения об осуществлении выплат членами семьи в воинскую часть (организацию) представляются </w:t>
      </w:r>
      <w:r w:rsidRPr="00B773CD">
        <w:rPr>
          <w:rFonts w:ascii="Times New Roman" w:eastAsia="Times New Roman" w:hAnsi="Times New Roman" w:cs="Times New Roman"/>
          <w:i/>
          <w:iCs/>
          <w:sz w:val="24"/>
          <w:szCs w:val="24"/>
          <w:bdr w:val="none" w:sz="0" w:space="0" w:color="auto" w:frame="1"/>
          <w:lang w:eastAsia="ru-RU"/>
        </w:rPr>
        <w:t>следующие 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заявление о предоставлении выплаты от каждого члена семьи;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согласие на обработку персональных данных в письменной форме;</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копия паспорта гражданина Российской Федерации;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копия свидетельства о смерти военнослужащего;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копия медицинского свидетельства о смерти военнослужащего;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w:t>
      </w:r>
      <w:proofErr w:type="gramStart"/>
      <w:r w:rsidRPr="00B773CD">
        <w:rPr>
          <w:rFonts w:ascii="Times New Roman" w:eastAsia="Times New Roman" w:hAnsi="Times New Roman" w:cs="Times New Roman"/>
          <w:sz w:val="24"/>
          <w:szCs w:val="24"/>
          <w:lang w:eastAsia="ru-RU"/>
        </w:rPr>
        <w:t>документы</w:t>
      </w:r>
      <w:proofErr w:type="gramEnd"/>
      <w:r w:rsidRPr="00B773CD">
        <w:rPr>
          <w:rFonts w:ascii="Times New Roman" w:eastAsia="Times New Roman" w:hAnsi="Times New Roman" w:cs="Times New Roman"/>
          <w:sz w:val="24"/>
          <w:szCs w:val="24"/>
          <w:lang w:eastAsia="ru-RU"/>
        </w:rPr>
        <w:t xml:space="preserve"> подтверждающие родственные отношения с погибшим (копия свидетельства о рождении, свидетельства о заключении брака, документа, подтверждающего факт нахождения лица на иждивении, решения органа опеки и попечительства о назначении </w:t>
      </w:r>
      <w:r w:rsidRPr="00B773CD">
        <w:rPr>
          <w:rFonts w:ascii="Times New Roman" w:eastAsia="Times New Roman" w:hAnsi="Times New Roman" w:cs="Times New Roman"/>
          <w:sz w:val="24"/>
          <w:szCs w:val="24"/>
          <w:lang w:eastAsia="ru-RU"/>
        </w:rPr>
        <w:lastRenderedPageBreak/>
        <w:t>опекун, решения суда о признании лица фактически воспитывавшим и содержавшим военнослужащего и др.).</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Воинской частью оформляется справка о составе семьи погибшего (умершего) военнослужащего на дату гибели (смерти) военнослужащего.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Решение о назначении выплат принимается командиром (начальником) воинской части (организации).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Указ Президента РФ от 31 декабря 2022 г. № 996 «О 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w:t>
      </w:r>
      <w:proofErr w:type="gramStart"/>
      <w:r w:rsidRPr="00B773CD">
        <w:rPr>
          <w:rFonts w:ascii="Times New Roman" w:eastAsia="Times New Roman" w:hAnsi="Times New Roman" w:cs="Times New Roman"/>
          <w:sz w:val="24"/>
          <w:szCs w:val="24"/>
          <w:lang w:eastAsia="ru-RU"/>
        </w:rPr>
        <w:t xml:space="preserve">приказ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от 14.02.2023 № 35 «Об утверждении Порядка назначения и осуществления единовременных выплат, установленных Указом Президента Российской Федерации от 31 декабря 2022 г. № 996 "О 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 в войсках национальной гвардии Российской Федерации».</w:t>
      </w:r>
      <w:proofErr w:type="gramEnd"/>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Default="00B773CD" w:rsidP="00B773CD">
      <w:pPr>
        <w:spacing w:after="0" w:line="240" w:lineRule="auto"/>
        <w:textAlignment w:val="baseline"/>
        <w:outlineLvl w:val="2"/>
        <w:rPr>
          <w:rFonts w:ascii="Times New Roman" w:eastAsia="Times New Roman" w:hAnsi="Times New Roman" w:cs="Times New Roman"/>
          <w:b/>
          <w:bCs/>
          <w:color w:val="1C326F"/>
          <w:sz w:val="24"/>
          <w:szCs w:val="24"/>
          <w:bdr w:val="none" w:sz="0" w:space="0" w:color="auto" w:frame="1"/>
          <w:lang w:eastAsia="ru-RU"/>
        </w:rPr>
      </w:pPr>
      <w:bookmarkStart w:id="26" w:name="_Toc154499951"/>
      <w:bookmarkStart w:id="27" w:name="1.11"/>
      <w:bookmarkEnd w:id="26"/>
      <w:bookmarkEnd w:id="27"/>
      <w:r w:rsidRPr="00B773CD">
        <w:rPr>
          <w:rFonts w:ascii="Times New Roman" w:eastAsia="Times New Roman" w:hAnsi="Times New Roman" w:cs="Times New Roman"/>
          <w:b/>
          <w:bCs/>
          <w:color w:val="1C326F"/>
          <w:sz w:val="24"/>
          <w:szCs w:val="24"/>
          <w:bdr w:val="none" w:sz="0" w:space="0" w:color="auto" w:frame="1"/>
          <w:lang w:eastAsia="ru-RU"/>
        </w:rPr>
        <w:t>1.11. Ежемесячное пособие детям погибших военнослужащих и сотрудников силовых ведомств</w:t>
      </w:r>
    </w:p>
    <w:p w:rsidR="002F7ACA" w:rsidRPr="00B773CD" w:rsidRDefault="002F7ACA"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Размер ежемесячного пособия (с учетом индексации с 01.01.2023) составляет</w:t>
      </w:r>
      <w:r w:rsidRPr="00B773CD">
        <w:rPr>
          <w:rFonts w:ascii="Times New Roman" w:eastAsia="Times New Roman" w:hAnsi="Times New Roman" w:cs="Times New Roman"/>
          <w:sz w:val="24"/>
          <w:szCs w:val="24"/>
          <w:lang w:eastAsia="ru-RU"/>
        </w:rPr>
        <w:t> - </w:t>
      </w:r>
      <w:r w:rsidRPr="00B773CD">
        <w:rPr>
          <w:rFonts w:ascii="Times New Roman" w:eastAsia="Times New Roman" w:hAnsi="Times New Roman" w:cs="Times New Roman"/>
          <w:b/>
          <w:bCs/>
          <w:sz w:val="24"/>
          <w:szCs w:val="24"/>
          <w:bdr w:val="none" w:sz="0" w:space="0" w:color="auto" w:frame="1"/>
          <w:lang w:eastAsia="ru-RU"/>
        </w:rPr>
        <w:t>2 815,34 руб.</w:t>
      </w:r>
    </w:p>
    <w:p w:rsidR="00B773CD" w:rsidRPr="00B773CD" w:rsidRDefault="00B773CD" w:rsidP="002F7ACA">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r w:rsidR="002F7ACA" w:rsidRPr="00B773CD">
        <w:rPr>
          <w:rFonts w:ascii="Times New Roman" w:eastAsia="Times New Roman" w:hAnsi="Times New Roman" w:cs="Times New Roman"/>
          <w:sz w:val="24"/>
          <w:szCs w:val="24"/>
          <w:lang w:eastAsia="ru-RU"/>
        </w:rPr>
        <w:t xml:space="preserve"> </w:t>
      </w:r>
      <w:r w:rsidRPr="00B773CD">
        <w:rPr>
          <w:rFonts w:ascii="Times New Roman" w:eastAsia="Times New Roman" w:hAnsi="Times New Roman" w:cs="Times New Roman"/>
          <w:sz w:val="24"/>
          <w:szCs w:val="24"/>
          <w:lang w:eastAsia="ru-RU"/>
        </w:rPr>
        <w:t>Детям: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1) военнослужащих, мобилизованных, погибших (умерших, объявленных умершими, признанных безвестно отсутствующими) при исполнении обязанностей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2) лиц, проходящих службу в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и имеющих специальное звание полиции, погибших (умерших, объявленных умершими, признанных безвестно отсутствующими) при исполнении служебных обязанностей;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3) сотрудников:</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органов внутренних дел Российской Федерации;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Государственной противопожарной службы МЧС России;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учреждений и органов уголовно-исполнительной системы;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органов принудительного исполнения Российской Федерации;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органов по </w:t>
      </w:r>
      <w:proofErr w:type="gramStart"/>
      <w:r w:rsidRPr="00B773CD">
        <w:rPr>
          <w:rFonts w:ascii="Times New Roman" w:eastAsia="Times New Roman" w:hAnsi="Times New Roman" w:cs="Times New Roman"/>
          <w:sz w:val="24"/>
          <w:szCs w:val="24"/>
          <w:lang w:eastAsia="ru-RU"/>
        </w:rPr>
        <w:t>контролю за</w:t>
      </w:r>
      <w:proofErr w:type="gramEnd"/>
      <w:r w:rsidRPr="00B773CD">
        <w:rPr>
          <w:rFonts w:ascii="Times New Roman" w:eastAsia="Times New Roman" w:hAnsi="Times New Roman" w:cs="Times New Roman"/>
          <w:sz w:val="24"/>
          <w:szCs w:val="24"/>
          <w:lang w:eastAsia="ru-RU"/>
        </w:rPr>
        <w:t xml:space="preserve"> оборотом наркотических средств и психотропных веществ;</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федеральных органов налоговой полиции,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погибших (умерших, объявленных умершими, признанных безвестно отсутствующими) при исполнении служебных обязанностей;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4) военнослужащих и сотрудников силовых ведомств, умерших вследствие военной травмы после увольнения с военной службы (службы в войсках, органах и учреждениях, указанных в подпунктах 1 – 3).</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Категории детей, которым выплачивается пособие: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детям до достижения ими возраста 18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детям старше 18 лет, ставшим инвалидами до достижения ими возраста 18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детям, обучающимся в образовательных организациях по очной форме обучения, до окончания ими такого обучения, но не более чем до достижения ими возраста 23 лет.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w:t>
      </w:r>
      <w:proofErr w:type="gramStart"/>
      <w:r w:rsidRPr="00B773CD">
        <w:rPr>
          <w:rFonts w:ascii="Times New Roman" w:eastAsia="Times New Roman" w:hAnsi="Times New Roman" w:cs="Times New Roman"/>
          <w:sz w:val="24"/>
          <w:szCs w:val="24"/>
          <w:lang w:eastAsia="ru-RU"/>
        </w:rPr>
        <w:t>Федеральный закон от 04.06.2011 № 128-ФЗ «О пособии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w:t>
      </w:r>
      <w:proofErr w:type="gramEnd"/>
      <w:r w:rsidRPr="00B773CD">
        <w:rPr>
          <w:rFonts w:ascii="Times New Roman" w:eastAsia="Times New Roman" w:hAnsi="Times New Roman" w:cs="Times New Roman"/>
          <w:sz w:val="24"/>
          <w:szCs w:val="24"/>
          <w:lang w:eastAsia="ru-RU"/>
        </w:rPr>
        <w:t xml:space="preserve"> (службы в войсках, органах и учреждениях)»;</w:t>
      </w:r>
    </w:p>
    <w:p w:rsid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w:t>
      </w:r>
      <w:proofErr w:type="gramStart"/>
      <w:r w:rsidRPr="00B773CD">
        <w:rPr>
          <w:rFonts w:ascii="Times New Roman" w:eastAsia="Times New Roman" w:hAnsi="Times New Roman" w:cs="Times New Roman"/>
          <w:sz w:val="24"/>
          <w:szCs w:val="24"/>
          <w:lang w:eastAsia="ru-RU"/>
        </w:rPr>
        <w:t>постановление Правительства РФ от 30.06.2010 №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roofErr w:type="gramEnd"/>
    </w:p>
    <w:p w:rsidR="002F7ACA" w:rsidRPr="00B773CD" w:rsidRDefault="002F7ACA" w:rsidP="00B773CD">
      <w:pPr>
        <w:spacing w:after="0" w:line="240" w:lineRule="auto"/>
        <w:textAlignment w:val="baseline"/>
        <w:rPr>
          <w:rFonts w:ascii="Times New Roman" w:eastAsia="Times New Roman" w:hAnsi="Times New Roman" w:cs="Times New Roman"/>
          <w:sz w:val="24"/>
          <w:szCs w:val="24"/>
          <w:lang w:eastAsia="ru-RU"/>
        </w:rPr>
      </w:pP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28" w:name="_Toc154499952"/>
      <w:bookmarkStart w:id="29" w:name="1.12"/>
      <w:bookmarkEnd w:id="28"/>
      <w:bookmarkEnd w:id="29"/>
      <w:r w:rsidRPr="00B773CD">
        <w:rPr>
          <w:rFonts w:ascii="Times New Roman" w:eastAsia="Times New Roman" w:hAnsi="Times New Roman" w:cs="Times New Roman"/>
          <w:b/>
          <w:bCs/>
          <w:color w:val="1C326F"/>
          <w:sz w:val="24"/>
          <w:szCs w:val="24"/>
          <w:bdr w:val="none" w:sz="0" w:space="0" w:color="auto" w:frame="1"/>
          <w:lang w:eastAsia="ru-RU"/>
        </w:rPr>
        <w:t xml:space="preserve">1.12. Единовременная выплата в случае увечья (ранения, травмы, контузии) военнослужащего </w:t>
      </w:r>
      <w:proofErr w:type="spellStart"/>
      <w:r w:rsidRPr="00B773CD">
        <w:rPr>
          <w:rFonts w:ascii="Times New Roman" w:eastAsia="Times New Roman" w:hAnsi="Times New Roman" w:cs="Times New Roman"/>
          <w:b/>
          <w:bCs/>
          <w:color w:val="1C326F"/>
          <w:sz w:val="24"/>
          <w:szCs w:val="24"/>
          <w:bdr w:val="none" w:sz="0" w:space="0" w:color="auto" w:frame="1"/>
          <w:lang w:eastAsia="ru-RU"/>
        </w:rPr>
        <w:t>Росгвардии</w:t>
      </w:r>
      <w:proofErr w:type="spellEnd"/>
      <w:r w:rsidRPr="00B773CD">
        <w:rPr>
          <w:rFonts w:ascii="Times New Roman" w:eastAsia="Times New Roman" w:hAnsi="Times New Roman" w:cs="Times New Roman"/>
          <w:b/>
          <w:bCs/>
          <w:color w:val="1C326F"/>
          <w:sz w:val="24"/>
          <w:szCs w:val="24"/>
          <w:bdr w:val="none" w:sz="0" w:space="0" w:color="auto" w:frame="1"/>
          <w:lang w:eastAsia="ru-RU"/>
        </w:rPr>
        <w:t xml:space="preserve"> или полицейского </w:t>
      </w:r>
      <w:proofErr w:type="spellStart"/>
      <w:r w:rsidRPr="00B773CD">
        <w:rPr>
          <w:rFonts w:ascii="Times New Roman" w:eastAsia="Times New Roman" w:hAnsi="Times New Roman" w:cs="Times New Roman"/>
          <w:b/>
          <w:bCs/>
          <w:color w:val="1C326F"/>
          <w:sz w:val="24"/>
          <w:szCs w:val="24"/>
          <w:bdr w:val="none" w:sz="0" w:space="0" w:color="auto" w:frame="1"/>
          <w:lang w:eastAsia="ru-RU"/>
        </w:rPr>
        <w:t>Росгвардии</w:t>
      </w:r>
      <w:proofErr w:type="spellEnd"/>
      <w:r w:rsidRPr="00B773CD">
        <w:rPr>
          <w:rFonts w:ascii="Times New Roman" w:eastAsia="Times New Roman" w:hAnsi="Times New Roman" w:cs="Times New Roman"/>
          <w:b/>
          <w:bCs/>
          <w:color w:val="1C326F"/>
          <w:sz w:val="24"/>
          <w:szCs w:val="24"/>
          <w:bdr w:val="none" w:sz="0" w:space="0" w:color="auto" w:frame="1"/>
          <w:lang w:eastAsia="ru-RU"/>
        </w:rPr>
        <w:t xml:space="preserve"> в размере 3 000 000 рублей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Выплачивается военнослужащим и лицам, имеющим специальные звания полиции, проходящим (проходившим) военную службу (службу) в войсках национальной гвардии РФ, выполняющим (выполнявшим) задачи</w:t>
      </w:r>
      <w:r w:rsidRPr="00B773CD">
        <w:rPr>
          <w:rFonts w:ascii="Times New Roman" w:eastAsia="Times New Roman" w:hAnsi="Times New Roman" w:cs="Times New Roman"/>
          <w:sz w:val="24"/>
          <w:szCs w:val="24"/>
          <w:bdr w:val="none" w:sz="0" w:space="0" w:color="auto" w:frame="1"/>
          <w:vertAlign w:val="superscript"/>
          <w:lang w:eastAsia="ru-RU"/>
        </w:rPr>
        <w:t>*</w:t>
      </w:r>
      <w:r w:rsidRPr="00B773CD">
        <w:rPr>
          <w:rFonts w:ascii="Times New Roman" w:eastAsia="Times New Roman" w:hAnsi="Times New Roman" w:cs="Times New Roman"/>
          <w:sz w:val="24"/>
          <w:szCs w:val="24"/>
          <w:lang w:eastAsia="ru-RU"/>
        </w:rPr>
        <w:t> и получившим увечье (ранение, травму, контузию) при их выполнении.</w:t>
      </w:r>
      <w:proofErr w:type="gramEnd"/>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*Примечание</w:t>
      </w:r>
      <w:r w:rsidRPr="00B773CD">
        <w:rPr>
          <w:rFonts w:ascii="Times New Roman" w:eastAsia="Times New Roman" w:hAnsi="Times New Roman" w:cs="Times New Roman"/>
          <w:sz w:val="24"/>
          <w:szCs w:val="24"/>
          <w:lang w:eastAsia="ru-RU"/>
        </w:rPr>
        <w:t>. Что понимается под термином «задачи», см. п. 7 настоящего Пособия.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Военнослужащий представляет в воинскую часть (организацию) следующие документы: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ü рапорт военнослужащего (сотрудника, гражданина, уволенного с военной службы (со службы) об осуществлении выплаты;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ü копия справки об увечье (ранении, травме, контузии), выданной военно-врачебной комиссией;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ü копия паспорта гражданина Российской Федерации или иного документа, удостоверяющего личность гражданина в соответствии с законодательством Российской Федерации.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Сбор, оформление и рассмотрение документов, необходимых для осуществления выплат военнослужащим, а также производство указанных выплат осуществляются воинской частью (организацией) по последнему месту прохождения военной службы (службы) военнослужащим.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Решение о назначении выплат принимается командиром (начальником) воинской части (организации).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color w:val="4E535A"/>
          <w:sz w:val="21"/>
          <w:szCs w:val="21"/>
          <w:bdr w:val="none" w:sz="0" w:space="0" w:color="auto" w:frame="1"/>
          <w:shd w:val="clear" w:color="auto" w:fill="FFFFFF"/>
          <w:lang w:eastAsia="ru-RU"/>
        </w:rPr>
        <w:t> </w:t>
      </w:r>
      <w:r w:rsidRPr="00B773CD">
        <w:rPr>
          <w:rFonts w:ascii="Times New Roman" w:eastAsia="Times New Roman" w:hAnsi="Times New Roman" w:cs="Times New Roman"/>
          <w:sz w:val="24"/>
          <w:szCs w:val="24"/>
          <w:lang w:eastAsia="ru-RU"/>
        </w:rPr>
        <w:t>Указ Президента РФ от 31.12.2022 № 996 «О 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w:t>
      </w:r>
      <w:proofErr w:type="gramStart"/>
      <w:r w:rsidRPr="00B773CD">
        <w:rPr>
          <w:rFonts w:ascii="Times New Roman" w:eastAsia="Times New Roman" w:hAnsi="Times New Roman" w:cs="Times New Roman"/>
          <w:sz w:val="24"/>
          <w:szCs w:val="24"/>
          <w:lang w:eastAsia="ru-RU"/>
        </w:rPr>
        <w:t xml:space="preserve">Приказ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от 14.02.2023 № 35 «Об утверждении Порядка назначения и осуществления единовременных выплат, установленных Указом Президента Российской Федерации от 31 декабря 2022 г. № 996 «О дополнительных социальных гарантиях военнослужащим и лицам, имеющим специальные звания полиции, проходящим военную службу (службу) в войсках национальной гвардии Российской Федерации, и членам их семей», в войсках национальной гвардии Российской Федерации».</w:t>
      </w:r>
      <w:proofErr w:type="gramEnd"/>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30" w:name="_Toc154499953"/>
      <w:bookmarkStart w:id="31" w:name="1.13"/>
      <w:bookmarkEnd w:id="30"/>
      <w:bookmarkEnd w:id="31"/>
      <w:r w:rsidRPr="00B773CD">
        <w:rPr>
          <w:rFonts w:ascii="Times New Roman" w:eastAsia="Times New Roman" w:hAnsi="Times New Roman" w:cs="Times New Roman"/>
          <w:b/>
          <w:bCs/>
          <w:color w:val="1C326F"/>
          <w:sz w:val="24"/>
          <w:szCs w:val="24"/>
          <w:bdr w:val="none" w:sz="0" w:space="0" w:color="auto" w:frame="1"/>
          <w:lang w:eastAsia="ru-RU"/>
        </w:rPr>
        <w:t xml:space="preserve">1.13. Единовременная выплата членам семьи в случае гибели (смерти) военнослужащего, полицейского </w:t>
      </w:r>
      <w:proofErr w:type="spellStart"/>
      <w:r w:rsidRPr="00B773CD">
        <w:rPr>
          <w:rFonts w:ascii="Times New Roman" w:eastAsia="Times New Roman" w:hAnsi="Times New Roman" w:cs="Times New Roman"/>
          <w:b/>
          <w:bCs/>
          <w:color w:val="1C326F"/>
          <w:sz w:val="24"/>
          <w:szCs w:val="24"/>
          <w:bdr w:val="none" w:sz="0" w:space="0" w:color="auto" w:frame="1"/>
          <w:lang w:eastAsia="ru-RU"/>
        </w:rPr>
        <w:t>Росгвардии</w:t>
      </w:r>
      <w:proofErr w:type="spellEnd"/>
      <w:r w:rsidRPr="00B773CD">
        <w:rPr>
          <w:rFonts w:ascii="Times New Roman" w:eastAsia="Times New Roman" w:hAnsi="Times New Roman" w:cs="Times New Roman"/>
          <w:b/>
          <w:bCs/>
          <w:color w:val="1C326F"/>
          <w:sz w:val="24"/>
          <w:szCs w:val="24"/>
          <w:bdr w:val="none" w:sz="0" w:space="0" w:color="auto" w:frame="1"/>
          <w:lang w:eastAsia="ru-RU"/>
        </w:rPr>
        <w:t xml:space="preserve"> в размере 5 000 000 рублей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предоставляется: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членам семьи погибшего (умершего):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мобилизованного;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военнослужащего (Вооруженных Сил РФ, органов военной прокуратуры,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ФСО России, ФСБ России и др.);</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 членам семьи погибшего военнослужащего относятся: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супруга (супруг), состоящая (состоящий) на день гибели в зарегистрированном браке с ним и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 достигшие возраста 50 и 55 лет (соответственно женщина и мужчина) или являющиеся инвалидами;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лицо, признанное фактически воспитывавшим и содержавшим военнослужащего; фактический воспитатель, достигший возраста 50 и 55 лет (соответственно женщина и мужчина) или являющийся инвалидом.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lastRenderedPageBreak/>
        <w:t xml:space="preserve">К членам семьи погибшего полицейского </w:t>
      </w:r>
      <w:proofErr w:type="spellStart"/>
      <w:r w:rsidRPr="00B773CD">
        <w:rPr>
          <w:rFonts w:ascii="Times New Roman" w:eastAsia="Times New Roman" w:hAnsi="Times New Roman" w:cs="Times New Roman"/>
          <w:b/>
          <w:bCs/>
          <w:sz w:val="24"/>
          <w:szCs w:val="24"/>
          <w:bdr w:val="none" w:sz="0" w:space="0" w:color="auto" w:frame="1"/>
          <w:lang w:eastAsia="ru-RU"/>
        </w:rPr>
        <w:t>Росгвардии</w:t>
      </w:r>
      <w:proofErr w:type="spellEnd"/>
      <w:r w:rsidRPr="00B773CD">
        <w:rPr>
          <w:rFonts w:ascii="Times New Roman" w:eastAsia="Times New Roman" w:hAnsi="Times New Roman" w:cs="Times New Roman"/>
          <w:b/>
          <w:bCs/>
          <w:sz w:val="24"/>
          <w:szCs w:val="24"/>
          <w:bdr w:val="none" w:sz="0" w:space="0" w:color="auto" w:frame="1"/>
          <w:lang w:eastAsia="ru-RU"/>
        </w:rPr>
        <w:t xml:space="preserve"> относятся: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xml:space="preserve">· супруга (супруг), состоящая (состоящий) на день гибели (смерти)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в браке с ним и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родители, достигшие возраста 50 и 55 лет (соответственно женщина и мужчина) или являющиеся инвалидами;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лица, находившиеся на иждивении погибшего (умершего) полицейского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При отсутствии членов семей единовременная выплата осуществляется в равных долях полнородным и </w:t>
      </w:r>
      <w:proofErr w:type="spellStart"/>
      <w:r w:rsidRPr="00B773CD">
        <w:rPr>
          <w:rFonts w:ascii="Times New Roman" w:eastAsia="Times New Roman" w:hAnsi="Times New Roman" w:cs="Times New Roman"/>
          <w:sz w:val="24"/>
          <w:szCs w:val="24"/>
          <w:lang w:eastAsia="ru-RU"/>
        </w:rPr>
        <w:t>неполнородным</w:t>
      </w:r>
      <w:proofErr w:type="spellEnd"/>
      <w:r w:rsidRPr="00B773CD">
        <w:rPr>
          <w:rFonts w:ascii="Times New Roman" w:eastAsia="Times New Roman" w:hAnsi="Times New Roman" w:cs="Times New Roman"/>
          <w:sz w:val="24"/>
          <w:szCs w:val="24"/>
          <w:lang w:eastAsia="ru-RU"/>
        </w:rPr>
        <w:t xml:space="preserve"> братьям и сестрам указанных военнослужащих и лиц.</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в случае гибели (смерти) военнослужащих, полицейских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принимавших участие в СВО на территориях ДНР, ЛНР и Украины;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смерти военнослужащих ВС РФ и полицейских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до истечения одного года со дня их увольнения с военной службы (службы), наступившей вследствие военной травмы.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Каждым ведомством установлен свой порядок (см. «Документы»).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Порядок для членов семей военнослужащих ВС РФ по линии Минобороны РФ.</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Единовременные выплаты осуществляются: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 случае гибели (смерти) военнослужащих - финансовым органом, обеспечивающим воинские части, в которых указанные военнослужащие проходили военную службу на дату их гибели (смерти);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 случае смерти военнослужащих до истечения одного года со дня их увольнения с военной службы, наступившей вследствие военной травмы, - военным комиссариатом субъекта Российской Федерации по месту жительства военнослужащего.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Решение о назначении единовременной выплаты принимается на основании </w:t>
      </w:r>
      <w:r w:rsidRPr="00B773CD">
        <w:rPr>
          <w:rFonts w:ascii="Times New Roman" w:eastAsia="Times New Roman" w:hAnsi="Times New Roman" w:cs="Times New Roman"/>
          <w:i/>
          <w:iCs/>
          <w:sz w:val="24"/>
          <w:szCs w:val="24"/>
          <w:bdr w:val="none" w:sz="0" w:space="0" w:color="auto" w:frame="1"/>
          <w:lang w:eastAsia="ru-RU"/>
        </w:rPr>
        <w:t>следующих документов</w:t>
      </w:r>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заявления члена семьи на имя командира воинской части (военного комиссара);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color w:val="4E535A"/>
          <w:sz w:val="21"/>
          <w:szCs w:val="21"/>
          <w:bdr w:val="none" w:sz="0" w:space="0" w:color="auto" w:frame="1"/>
          <w:shd w:val="clear" w:color="auto" w:fill="FFFFFF"/>
          <w:lang w:eastAsia="ru-RU"/>
        </w:rPr>
        <w:t> </w:t>
      </w:r>
      <w:r w:rsidRPr="00B773CD">
        <w:rPr>
          <w:rFonts w:ascii="Times New Roman" w:eastAsia="Times New Roman" w:hAnsi="Times New Roman" w:cs="Times New Roman"/>
          <w:sz w:val="24"/>
          <w:szCs w:val="24"/>
          <w:lang w:eastAsia="ru-RU"/>
        </w:rPr>
        <w:t>копии свидетельства о смерти военнослужащего;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копии документов, удостоверяющих личность заявителей;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копии документов, подтверждающих родственную связь с погибшим (умершим) военнослужащим.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 xml:space="preserve">При необходимости предоставляются дополнительные документы (например, справка, подтверждающая факт установления инвалидности детям до достижения ими возраста 18 лет; справка об </w:t>
      </w:r>
      <w:proofErr w:type="gramStart"/>
      <w:r w:rsidRPr="00B773CD">
        <w:rPr>
          <w:rFonts w:ascii="Times New Roman" w:eastAsia="Times New Roman" w:hAnsi="Times New Roman" w:cs="Times New Roman"/>
          <w:sz w:val="24"/>
          <w:szCs w:val="24"/>
          <w:lang w:eastAsia="ru-RU"/>
        </w:rPr>
        <w:t>обучении ребенка по</w:t>
      </w:r>
      <w:proofErr w:type="gramEnd"/>
      <w:r w:rsidRPr="00B773CD">
        <w:rPr>
          <w:rFonts w:ascii="Times New Roman" w:eastAsia="Times New Roman" w:hAnsi="Times New Roman" w:cs="Times New Roman"/>
          <w:sz w:val="24"/>
          <w:szCs w:val="24"/>
          <w:lang w:eastAsia="ru-RU"/>
        </w:rPr>
        <w:t xml:space="preserve"> очной форме обучения, решение органа опеки и попечительства о назначении опекуна (попечителя), решение суда о признании лица фактическим воспитателем).</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Указ Президента Российской Федерации от 5 марта 2022 г. № 98</w:t>
      </w:r>
      <w:r w:rsidRPr="00B773CD">
        <w:rPr>
          <w:rFonts w:ascii="Times New Roman" w:eastAsia="Times New Roman" w:hAnsi="Times New Roman" w:cs="Times New Roman"/>
          <w:sz w:val="24"/>
          <w:szCs w:val="24"/>
          <w:lang w:eastAsia="ru-RU"/>
        </w:rPr>
        <w:br/>
        <w:t>«О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Министра обороны РФ от 22.04.2022 № 236 «Об определении Порядка назначения и осуществления единовременных выплат, установленных Указом Президента Российской Федерации от 5 марта 2022 г.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 Вооруженных Силах Российской Федерации»;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xml:space="preserve"> приказ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xml:space="preserve"> от 07.03.2022 № 66 «Об утверждении Порядка назначения и осуществления единовременных выплат, установленных Указом Президента Российской Федерации от 5 марта 2022 г.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 войсках национальной гвардии Российской Федерации»;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ФСО России от 11.03.2022 № 29 «Об утверждении Порядка назначения и осуществления единовременных выплат, установленных Указом Президента Российской Федерации от 5 марта 2022 г.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 органах государственной охраны»;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sym w:font="Symbol" w:char="F0D8"/>
      </w:r>
      <w:r w:rsidRPr="00B773CD">
        <w:rPr>
          <w:rFonts w:ascii="Times New Roman" w:eastAsia="Times New Roman" w:hAnsi="Times New Roman" w:cs="Times New Roman"/>
          <w:sz w:val="24"/>
          <w:szCs w:val="24"/>
          <w:lang w:eastAsia="ru-RU"/>
        </w:rPr>
        <w:t> приказ ФСБ России от 11.03.2022 № 92 «Об утверждении Порядка назначения и осуществления в органах федеральной службы безопасности единовременных выплат, установленных Указом Президента Российской Федерации от 5 марта 2022 г.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32" w:name="_Toc154499954"/>
      <w:bookmarkStart w:id="33" w:name="1.14"/>
      <w:bookmarkEnd w:id="32"/>
      <w:bookmarkEnd w:id="33"/>
      <w:r w:rsidRPr="00B773CD">
        <w:rPr>
          <w:rFonts w:ascii="Times New Roman" w:eastAsia="Times New Roman" w:hAnsi="Times New Roman" w:cs="Times New Roman"/>
          <w:b/>
          <w:bCs/>
          <w:color w:val="1C326F"/>
          <w:sz w:val="24"/>
          <w:szCs w:val="24"/>
          <w:bdr w:val="none" w:sz="0" w:space="0" w:color="auto" w:frame="1"/>
          <w:lang w:eastAsia="ru-RU"/>
        </w:rPr>
        <w:t xml:space="preserve">1.14. Единовременная выплата военнослужащим, полицейским </w:t>
      </w:r>
      <w:proofErr w:type="spellStart"/>
      <w:r w:rsidRPr="00B773CD">
        <w:rPr>
          <w:rFonts w:ascii="Times New Roman" w:eastAsia="Times New Roman" w:hAnsi="Times New Roman" w:cs="Times New Roman"/>
          <w:b/>
          <w:bCs/>
          <w:color w:val="1C326F"/>
          <w:sz w:val="24"/>
          <w:szCs w:val="24"/>
          <w:bdr w:val="none" w:sz="0" w:space="0" w:color="auto" w:frame="1"/>
          <w:lang w:eastAsia="ru-RU"/>
        </w:rPr>
        <w:t>Росгвардии</w:t>
      </w:r>
      <w:proofErr w:type="spellEnd"/>
      <w:r w:rsidRPr="00B773CD">
        <w:rPr>
          <w:rFonts w:ascii="Times New Roman" w:eastAsia="Times New Roman" w:hAnsi="Times New Roman" w:cs="Times New Roman"/>
          <w:b/>
          <w:bCs/>
          <w:color w:val="1C326F"/>
          <w:sz w:val="24"/>
          <w:szCs w:val="24"/>
          <w:bdr w:val="none" w:sz="0" w:space="0" w:color="auto" w:frame="1"/>
          <w:lang w:eastAsia="ru-RU"/>
        </w:rPr>
        <w:t xml:space="preserve"> в случае получения военной травмы в ходе участия в СВО в размере 3 000 000 рублей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мобилизованным;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военнослужащим (Вооруженных Сил РФ, органов военной прокуратуры,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 ФСО России, ФСБ России);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полицейским </w:t>
      </w:r>
      <w:proofErr w:type="spellStart"/>
      <w:r w:rsidRPr="00B773CD">
        <w:rPr>
          <w:rFonts w:ascii="Times New Roman" w:eastAsia="Times New Roman" w:hAnsi="Times New Roman" w:cs="Times New Roman"/>
          <w:sz w:val="24"/>
          <w:szCs w:val="24"/>
          <w:lang w:eastAsia="ru-RU"/>
        </w:rPr>
        <w:t>Росгвардии</w:t>
      </w:r>
      <w:proofErr w:type="spellEnd"/>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получение военной травмы в ходе проведения СВО.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Каждым ведомством установлен свой порядок предоставления выплаты (см. раздел «Документы» п. 1.13).</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lastRenderedPageBreak/>
        <w:t>Порядок для военнослужащих ВС РФ по линии Минобороны РФ.</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 xml:space="preserve">В </w:t>
      </w:r>
      <w:proofErr w:type="spellStart"/>
      <w:r w:rsidRPr="00B773CD">
        <w:rPr>
          <w:rFonts w:ascii="Times New Roman" w:eastAsia="Times New Roman" w:hAnsi="Times New Roman" w:cs="Times New Roman"/>
          <w:b/>
          <w:bCs/>
          <w:sz w:val="24"/>
          <w:szCs w:val="24"/>
          <w:bdr w:val="none" w:sz="0" w:space="0" w:color="auto" w:frame="1"/>
          <w:lang w:eastAsia="ru-RU"/>
        </w:rPr>
        <w:t>беззаявительном</w:t>
      </w:r>
      <w:proofErr w:type="spellEnd"/>
      <w:r w:rsidRPr="00B773CD">
        <w:rPr>
          <w:rFonts w:ascii="Times New Roman" w:eastAsia="Times New Roman" w:hAnsi="Times New Roman" w:cs="Times New Roman"/>
          <w:b/>
          <w:bCs/>
          <w:sz w:val="24"/>
          <w:szCs w:val="24"/>
          <w:bdr w:val="none" w:sz="0" w:space="0" w:color="auto" w:frame="1"/>
          <w:lang w:eastAsia="ru-RU"/>
        </w:rPr>
        <w:t xml:space="preserve"> порядке.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Единовременные выплаты осуществляются финансовым органом, в котором состоят на денежном довольствии воинские части, в которых военнослужащие проходят военную службу.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При поступлении на лечение (обращении за медицинской помощью) военнослужащего начальником (руководителем, командиром) военно-медицинской организации, части, (далее </w:t>
      </w:r>
      <w:proofErr w:type="gramStart"/>
      <w:r w:rsidRPr="00B773CD">
        <w:rPr>
          <w:rFonts w:ascii="Times New Roman" w:eastAsia="Times New Roman" w:hAnsi="Times New Roman" w:cs="Times New Roman"/>
          <w:sz w:val="24"/>
          <w:szCs w:val="24"/>
          <w:lang w:eastAsia="ru-RU"/>
        </w:rPr>
        <w:t>–в</w:t>
      </w:r>
      <w:proofErr w:type="gramEnd"/>
      <w:r w:rsidRPr="00B773CD">
        <w:rPr>
          <w:rFonts w:ascii="Times New Roman" w:eastAsia="Times New Roman" w:hAnsi="Times New Roman" w:cs="Times New Roman"/>
          <w:sz w:val="24"/>
          <w:szCs w:val="24"/>
          <w:lang w:eastAsia="ru-RU"/>
        </w:rPr>
        <w:t>оенный врач) в которую поступил (обратился) военнослужащий, организуется проведение мероприятий по установлению личности военнослужащего. Военный врач организует подготовку справки о ранении военнослужащего и внесение в электронную базу данных денежного довольствия военнослужащего ее электронно-графической копии.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Оформление справки о ранении, внесение ее электронно-графической копии в базу данных осуществляется должностными лицами, уполномоченными приказом военного врача.</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Справка о ранении оформляется в трех экземплярах и учитывается в Книге выдачи справок о ранении. Один экземпляр выдается под подпись военнослужащему, второй хранится в военно-медицинской организации, части, третий направляется в финансовый орган, в котором состоит на денежном довольствии военнослужащий (при отсутствии информации о финансовом органе, - в Единый расчетный центр Министерства обороны Российской Федерации).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При переводе военнослужащего из одной военно-медицинской организации, части в другую военно-медицинскую организацию, часть или медицинскую организацию государственной или муниципальной системы здравоохранения информация об оформлении справки о ранении (контузии, травме, увечье) указывается в переводном эпикризе.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Военнослужащим, которым справки о ранении были выданы до 23 июля 2023 г. и которым единовременная выплата ранее не была осуществлена, выплата назначается приказом командира воинской части на основании рапорта военнослужащего и выданной справки о ранении.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 </w:t>
      </w:r>
      <w:r w:rsidRPr="00B773CD">
        <w:rPr>
          <w:rFonts w:ascii="Times New Roman" w:eastAsia="Times New Roman" w:hAnsi="Times New Roman" w:cs="Times New Roman"/>
          <w:sz w:val="24"/>
          <w:szCs w:val="24"/>
          <w:lang w:eastAsia="ru-RU"/>
        </w:rPr>
        <w:t>см. раздел «Документы» п. 1.13 настоящего Пособия.</w:t>
      </w: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34" w:name="_Toc154499955"/>
      <w:bookmarkStart w:id="35" w:name="1.15"/>
      <w:bookmarkEnd w:id="34"/>
      <w:bookmarkEnd w:id="35"/>
      <w:r w:rsidRPr="00B773CD">
        <w:rPr>
          <w:rFonts w:ascii="Times New Roman" w:eastAsia="Times New Roman" w:hAnsi="Times New Roman" w:cs="Times New Roman"/>
          <w:b/>
          <w:bCs/>
          <w:color w:val="1C326F"/>
          <w:sz w:val="24"/>
          <w:szCs w:val="24"/>
          <w:bdr w:val="none" w:sz="0" w:space="0" w:color="auto" w:frame="1"/>
          <w:lang w:eastAsia="ru-RU"/>
        </w:rPr>
        <w:t>1.15. Единовременная выплата в случае гибели (смерти) военнослужащего ФСБ членам семьи в размере 5 000 000 рублей в равных долях</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членам семей военнослужащих ФСБ.</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Кто относится к членам семьи военнослужащих ФСБ, см. п. 1.13.</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статус члена семьи погибшего (умершего) военнослужащего ФСБ, непосредственно выполнявшего задачи по охране государственной границы РФ на участках, примыкающих к районам проведения СВО;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 статус члена семьи военнослужащего ФСБ, умершего до истечения одного года со дня его увольнения с военной службы, если смерть наступила вследствие военной травмы.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Оформление, сбор и подготовка документов, необходимых для принятия решения о назначении единовременной выплаты, производятся подразделениями кадров ФСБ.</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При наступлении условий предоставления выплаты, подразделения кадров сообщают лицам, имеющим право на единовременную выплату, сведения о документах, необходимых для принятия решения о назначении единовременной выплаты.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Для принятия решения о назначении выплаты в органы ФСБ, в которых военнослужащие проходили службу, члены семьи представляют </w:t>
      </w:r>
      <w:r w:rsidRPr="00B773CD">
        <w:rPr>
          <w:rFonts w:ascii="Times New Roman" w:eastAsia="Times New Roman" w:hAnsi="Times New Roman" w:cs="Times New Roman"/>
          <w:i/>
          <w:iCs/>
          <w:sz w:val="24"/>
          <w:szCs w:val="24"/>
          <w:bdr w:val="none" w:sz="0" w:space="0" w:color="auto" w:frame="1"/>
          <w:lang w:eastAsia="ru-RU"/>
        </w:rPr>
        <w:t>следующие 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1) в случае гибели (смерти) военнослужащего: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заявление от каждого члена семьи (либо его законного представителя), имеющего право на ее получение;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справку о гибели военнослужащего;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копию свидетельства о смерти военнослужащего;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копии документов, удостоверяющих личность заявителей;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копии документов, подтверждающих родственные отношения с погибшим (умершим) военнослужащим;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дополнительные документы при необходимости, подтверждающие инвалидность, </w:t>
      </w:r>
      <w:proofErr w:type="gramStart"/>
      <w:r w:rsidRPr="00B773CD">
        <w:rPr>
          <w:rFonts w:ascii="Times New Roman" w:eastAsia="Times New Roman" w:hAnsi="Times New Roman" w:cs="Times New Roman"/>
          <w:sz w:val="24"/>
          <w:szCs w:val="24"/>
          <w:lang w:eastAsia="ru-RU"/>
        </w:rPr>
        <w:t>обучение по</w:t>
      </w:r>
      <w:proofErr w:type="gramEnd"/>
      <w:r w:rsidRPr="00B773CD">
        <w:rPr>
          <w:rFonts w:ascii="Times New Roman" w:eastAsia="Times New Roman" w:hAnsi="Times New Roman" w:cs="Times New Roman"/>
          <w:sz w:val="24"/>
          <w:szCs w:val="24"/>
          <w:lang w:eastAsia="ru-RU"/>
        </w:rPr>
        <w:t xml:space="preserve"> очной форме обучения, установление опеки (попечительства), решение суда о признании фактическим воспитателем и др.</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2) в случае смерти военнослужащего до истечения одного года со дня его увольнения с военной службы</w:t>
      </w:r>
      <w:r w:rsidRPr="00B773CD">
        <w:rPr>
          <w:rFonts w:ascii="Times New Roman" w:eastAsia="Times New Roman" w:hAnsi="Times New Roman" w:cs="Times New Roman"/>
          <w:sz w:val="24"/>
          <w:szCs w:val="24"/>
          <w:lang w:eastAsia="ru-RU"/>
        </w:rPr>
        <w:t>, дополнительно представляется заключение военно-врачебной комиссии, утвержденное Центральной военно-врачебной комиссией ФСБ России, о причинной связи увечья (ранения, травмы, контузии) или заболевания, приведшего к его смерти, с исполнением обязанностей военной службы с формулировкой «военная травма».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Указ Президента РФ от 18.04.2022 № 209 «О дополнительных социальных гарантиях военнослужащим органов федеральной службы безопасности и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ФСБ России от 09.12.2022 № 595 «Об утверждении Порядка назначения и осуществления военнослужащим органов федеральной службы безопасности и членам их семей единовременных выплат, установленных Указом Президента Российской Федерации от 18 апреля 2022 г.№ 209 «О дополнительных социальных гарантиях военнослужащим органов федеральной службы безопасности и членам их семей».</w:t>
      </w: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36" w:name="_Toc154499956"/>
      <w:bookmarkStart w:id="37" w:name="1.16"/>
      <w:bookmarkEnd w:id="36"/>
      <w:bookmarkEnd w:id="37"/>
      <w:r w:rsidRPr="00B773CD">
        <w:rPr>
          <w:rFonts w:ascii="Times New Roman" w:eastAsia="Times New Roman" w:hAnsi="Times New Roman" w:cs="Times New Roman"/>
          <w:b/>
          <w:bCs/>
          <w:color w:val="1C326F"/>
          <w:sz w:val="24"/>
          <w:szCs w:val="24"/>
          <w:bdr w:val="none" w:sz="0" w:space="0" w:color="auto" w:frame="1"/>
          <w:lang w:eastAsia="ru-RU"/>
        </w:rPr>
        <w:t>1.16. Единовременная выплата военнослужащим Ф</w:t>
      </w:r>
      <w:proofErr w:type="gramStart"/>
      <w:r w:rsidRPr="00B773CD">
        <w:rPr>
          <w:rFonts w:ascii="Times New Roman" w:eastAsia="Times New Roman" w:hAnsi="Times New Roman" w:cs="Times New Roman"/>
          <w:b/>
          <w:bCs/>
          <w:color w:val="1C326F"/>
          <w:sz w:val="24"/>
          <w:szCs w:val="24"/>
          <w:bdr w:val="none" w:sz="0" w:space="0" w:color="auto" w:frame="1"/>
          <w:lang w:eastAsia="ru-RU"/>
        </w:rPr>
        <w:t>СБ в сл</w:t>
      </w:r>
      <w:proofErr w:type="gramEnd"/>
      <w:r w:rsidRPr="00B773CD">
        <w:rPr>
          <w:rFonts w:ascii="Times New Roman" w:eastAsia="Times New Roman" w:hAnsi="Times New Roman" w:cs="Times New Roman"/>
          <w:b/>
          <w:bCs/>
          <w:color w:val="1C326F"/>
          <w:sz w:val="24"/>
          <w:szCs w:val="24"/>
          <w:bdr w:val="none" w:sz="0" w:space="0" w:color="auto" w:frame="1"/>
          <w:lang w:eastAsia="ru-RU"/>
        </w:rPr>
        <w:t>учае получения военной травмы в размере 3 000 000 рублей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военнослужащим ФСБ.</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lastRenderedPageBreak/>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получение военной травмы при выполнении задач по охране государственной границы Российской Федерации на участках, примыкающих к районам проведения СВО на территориях ЛДНР и Украины.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w:t>
      </w:r>
      <w:r w:rsidRPr="00B773CD">
        <w:rPr>
          <w:rFonts w:ascii="Times New Roman" w:eastAsia="Times New Roman" w:hAnsi="Times New Roman" w:cs="Times New Roman"/>
          <w:sz w:val="24"/>
          <w:szCs w:val="24"/>
          <w:lang w:eastAsia="ru-RU"/>
        </w:rPr>
        <w:t>.</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Для принятия решения о назначении единовременной выплаты органы федеральной службы безопасности, в которых военнослужащие проходят военную службу, представляют в финансово-экономическое управление Службы обеспечения деятельности ФСБ </w:t>
      </w:r>
      <w:proofErr w:type="gramStart"/>
      <w:r w:rsidRPr="00B773CD">
        <w:rPr>
          <w:rFonts w:ascii="Times New Roman" w:eastAsia="Times New Roman" w:hAnsi="Times New Roman" w:cs="Times New Roman"/>
          <w:sz w:val="24"/>
          <w:szCs w:val="24"/>
          <w:lang w:eastAsia="ru-RU"/>
        </w:rPr>
        <w:t>России</w:t>
      </w:r>
      <w:proofErr w:type="gramEnd"/>
      <w:r w:rsidRPr="00B773CD">
        <w:rPr>
          <w:rFonts w:ascii="Times New Roman" w:eastAsia="Times New Roman" w:hAnsi="Times New Roman" w:cs="Times New Roman"/>
          <w:sz w:val="24"/>
          <w:szCs w:val="24"/>
          <w:lang w:eastAsia="ru-RU"/>
        </w:rPr>
        <w:t> </w:t>
      </w:r>
      <w:r w:rsidRPr="00B773CD">
        <w:rPr>
          <w:rFonts w:ascii="Times New Roman" w:eastAsia="Times New Roman" w:hAnsi="Times New Roman" w:cs="Times New Roman"/>
          <w:i/>
          <w:iCs/>
          <w:sz w:val="24"/>
          <w:szCs w:val="24"/>
          <w:bdr w:val="none" w:sz="0" w:space="0" w:color="auto" w:frame="1"/>
          <w:lang w:eastAsia="ru-RU"/>
        </w:rPr>
        <w:t>следующие документы</w:t>
      </w:r>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рапорт военнослужащего об осуществлении единовременной выплаты;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справку о получении военной травмы;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справку, выданную военно-врачебной комиссией, утвержденную Центральной военно-врачебной комиссией ФСБ России после рассмотрения подлинных медицинских документов, подтверждающую получение военнослужащим военной травмы.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Оформление, сбор и подготовка документов, необходимых для принятия решения о назначении единовременной выплаты, производятся подразделениями кадров органов безопасности (далее - подразделения кадров).</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Указ от 18.04.2022 № 209 «О дополнительных социальных гарантиях военнослужащим органов федеральной службы безопасности и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ФСБ России от 09.12.2022 № 595 «Об утверждении Порядка назначения и осуществления военнослужащим органов федеральной службы безопасности и членам их семей единовременных выплат, установленных Указом Президента Российской Федерации от 18 апреля 2022 г.№ 209 «О дополнительных социальных гарантиях военнослужащим органов федеральной службы безопасности и членам их семей».</w:t>
      </w:r>
    </w:p>
    <w:p w:rsidR="00B773CD" w:rsidRPr="00B773CD" w:rsidRDefault="00B773CD" w:rsidP="00B773CD">
      <w:pPr>
        <w:spacing w:after="0" w:line="240" w:lineRule="auto"/>
        <w:textAlignment w:val="baseline"/>
        <w:outlineLvl w:val="2"/>
        <w:rPr>
          <w:rFonts w:ascii="Times New Roman" w:eastAsia="Times New Roman" w:hAnsi="Times New Roman" w:cs="Times New Roman"/>
          <w:color w:val="1C326F"/>
          <w:sz w:val="24"/>
          <w:szCs w:val="24"/>
          <w:lang w:eastAsia="ru-RU"/>
        </w:rPr>
      </w:pPr>
      <w:bookmarkStart w:id="38" w:name="_Toc154499957"/>
      <w:bookmarkStart w:id="39" w:name="1.17"/>
      <w:bookmarkEnd w:id="38"/>
      <w:bookmarkEnd w:id="39"/>
      <w:r w:rsidRPr="00B773CD">
        <w:rPr>
          <w:rFonts w:ascii="Times New Roman" w:eastAsia="Times New Roman" w:hAnsi="Times New Roman" w:cs="Times New Roman"/>
          <w:b/>
          <w:bCs/>
          <w:color w:val="1C326F"/>
          <w:sz w:val="24"/>
          <w:szCs w:val="24"/>
          <w:bdr w:val="none" w:sz="0" w:space="0" w:color="auto" w:frame="1"/>
          <w:lang w:eastAsia="ru-RU"/>
        </w:rPr>
        <w:t>1.17. Компенсационные выплаты в связи с расходами по оплате пользования жилым помещением, содержанию жилого помещения, взноса на капитальный ремонт общего имущества в многоквартирном доме, коммунальных и других видов услуг членам семьи погибших участников СВО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Право на получение компенсационных выплат имеют следующие категории граждан:</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а) члены семей военнослужащих, погибших (умерших) в период прохождения военной службы;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б)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w:t>
      </w:r>
      <w:proofErr w:type="gramStart"/>
      <w:r w:rsidRPr="00B773CD">
        <w:rPr>
          <w:rFonts w:ascii="Times New Roman" w:eastAsia="Times New Roman" w:hAnsi="Times New Roman" w:cs="Times New Roman"/>
          <w:sz w:val="24"/>
          <w:szCs w:val="24"/>
          <w:lang w:eastAsia="ru-RU"/>
        </w:rPr>
        <w:t>общая</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продолжительность </w:t>
      </w:r>
      <w:proofErr w:type="gramStart"/>
      <w:r w:rsidRPr="00B773CD">
        <w:rPr>
          <w:rFonts w:ascii="Times New Roman" w:eastAsia="Times New Roman" w:hAnsi="Times New Roman" w:cs="Times New Roman"/>
          <w:sz w:val="24"/>
          <w:szCs w:val="24"/>
          <w:lang w:eastAsia="ru-RU"/>
        </w:rPr>
        <w:t>службы</w:t>
      </w:r>
      <w:proofErr w:type="gramEnd"/>
      <w:r w:rsidRPr="00B773CD">
        <w:rPr>
          <w:rFonts w:ascii="Times New Roman" w:eastAsia="Times New Roman" w:hAnsi="Times New Roman" w:cs="Times New Roman"/>
          <w:sz w:val="24"/>
          <w:szCs w:val="24"/>
          <w:lang w:eastAsia="ru-RU"/>
        </w:rPr>
        <w:t xml:space="preserve"> которых составляет 20 лет и более;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в) члены семей сотрудников органов внутренних дел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г) члены семей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(далее - учреждения и органы),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w:t>
      </w:r>
      <w:proofErr w:type="gramEnd"/>
      <w:r w:rsidRPr="00B773CD">
        <w:rPr>
          <w:rFonts w:ascii="Times New Roman" w:eastAsia="Times New Roman" w:hAnsi="Times New Roman" w:cs="Times New Roman"/>
          <w:sz w:val="24"/>
          <w:szCs w:val="24"/>
          <w:lang w:eastAsia="ru-RU"/>
        </w:rPr>
        <w:t xml:space="preserve"> службы в учреждениях и органах;</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д) члены семей лиц, проходивших службу в войсках национальной гвардии Российской Федерации и имевших специальные звания полиции,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войсках национальной гвардии Российской Федерации;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е) члены семей погибших (умерших) добровольцев.</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 членам семей погибших (умерших) военнослужащих, добровольцев относятся: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а) вдовы (вдовцы), за исключением </w:t>
      </w:r>
      <w:proofErr w:type="gramStart"/>
      <w:r w:rsidRPr="00B773CD">
        <w:rPr>
          <w:rFonts w:ascii="Times New Roman" w:eastAsia="Times New Roman" w:hAnsi="Times New Roman" w:cs="Times New Roman"/>
          <w:sz w:val="24"/>
          <w:szCs w:val="24"/>
          <w:lang w:eastAsia="ru-RU"/>
        </w:rPr>
        <w:t>вступивших</w:t>
      </w:r>
      <w:proofErr w:type="gramEnd"/>
      <w:r w:rsidRPr="00B773CD">
        <w:rPr>
          <w:rFonts w:ascii="Times New Roman" w:eastAsia="Times New Roman" w:hAnsi="Times New Roman" w:cs="Times New Roman"/>
          <w:sz w:val="24"/>
          <w:szCs w:val="24"/>
          <w:lang w:eastAsia="ru-RU"/>
        </w:rPr>
        <w:t xml:space="preserve"> в новый брак;</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б) несовершеннолетние дети;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 дети старше 18 лет, ставшие инвалидами до достижения ими возраста 18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г) дети в возрасте до 23 лет, обучающиеся в организациях, осуществляющих образовательную деятельность, по очной форме;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д) граждане, находившиеся на иждивении погибшего (умершего) военнослужащего, добровольца.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Куда обращаться.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 Фонд пенсионного и социального страхования Российской Федерации.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Компенсационные выплаты назначаются и выплачиваются территориальными органами Фонда на основании заявления о назначении компенсационных выплат.</w:t>
      </w:r>
    </w:p>
    <w:p w:rsidR="00B773CD" w:rsidRPr="00B773CD" w:rsidRDefault="00650EB0" w:rsidP="00B773CD">
      <w:pPr>
        <w:spacing w:after="0" w:line="240" w:lineRule="auto"/>
        <w:textAlignment w:val="baseline"/>
        <w:rPr>
          <w:rFonts w:ascii="Times New Roman" w:eastAsia="Times New Roman" w:hAnsi="Times New Roman" w:cs="Times New Roman"/>
          <w:sz w:val="24"/>
          <w:szCs w:val="24"/>
          <w:lang w:eastAsia="ru-RU"/>
        </w:rPr>
      </w:pPr>
      <w:hyperlink r:id="rId46" w:history="1">
        <w:r w:rsidR="00B773CD" w:rsidRPr="00B773CD">
          <w:rPr>
            <w:rFonts w:ascii="Times New Roman" w:eastAsia="Times New Roman" w:hAnsi="Times New Roman" w:cs="Times New Roman"/>
            <w:color w:val="1C326F"/>
            <w:sz w:val="24"/>
            <w:szCs w:val="24"/>
            <w:u w:val="single"/>
            <w:bdr w:val="none" w:sz="0" w:space="0" w:color="auto" w:frame="1"/>
            <w:lang w:eastAsia="ru-RU"/>
          </w:rPr>
          <w:t>https://sfr.gov.ru/grazhdanam/social_support/mery_podderzhki/Military_families/compensation/</w:t>
        </w:r>
      </w:hyperlink>
      <w:r w:rsidR="00B773CD" w:rsidRPr="00B773CD">
        <w:rPr>
          <w:rFonts w:ascii="Times New Roman" w:eastAsia="Times New Roman" w:hAnsi="Times New Roman" w:cs="Times New Roman"/>
          <w:sz w:val="24"/>
          <w:szCs w:val="24"/>
          <w:lang w:eastAsia="ru-RU"/>
        </w:rPr>
        <w:t> - информация Управления Фонда по Краснодарскому краю о порядке получения компенсационных выплат на территории Краснодарского края.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Размер компенсационных выплат.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Рассчитывается индивидуально, 60% от фактических расходов по оплате ЖКУ, составляющих долю членов семьи от общих расходов всех граждан, зарегистрированных в жилом помещении.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lastRenderedPageBreak/>
        <w:t>Порядок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Компенсационные выплаты предоставляются только после полной оплаты коммунальных и иных услуг.</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Компенсационная выплата предоставляется в связи со следующими расходами: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оплата 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взнос на капитальный ремонт общего имущества в многоквартирном доме;</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оплата 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внесение платы за пользование услугами местной телефонной связи, оказанными с использованием квартирных телефонов, абонентской платы за пользование радиотрансляционной точкой, коллективными телевизионными антеннами.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Необходимые документы для назначения компенсационной выплаты, представляемые заявителем: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документ, удостоверяющий личность члена семьи погибшего (умершего) военнослужащего, гражданина, пребывавшего в добровольческих формированиях, сотрудника органа (учреждения);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решение суда о нахождении на иждивении погибшего (умершего) военнослужащего, гражданина, пребывавшего в добровольческих формированиях;</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платежные документы об оплате за пользование услугами местной телефонной связи, оказанными с использованием квартирных телефонов, радиотрансляционной точкой, коллективными телевизионными антеннами;</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платежные документы об оплате установки квартирного телефона по действующим тарифам;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 документы о факте </w:t>
      </w:r>
      <w:proofErr w:type="gramStart"/>
      <w:r w:rsidRPr="00B773CD">
        <w:rPr>
          <w:rFonts w:ascii="Times New Roman" w:eastAsia="Times New Roman" w:hAnsi="Times New Roman" w:cs="Times New Roman"/>
          <w:sz w:val="24"/>
          <w:szCs w:val="24"/>
          <w:lang w:eastAsia="ru-RU"/>
        </w:rPr>
        <w:t>обучения по</w:t>
      </w:r>
      <w:proofErr w:type="gramEnd"/>
      <w:r w:rsidRPr="00B773CD">
        <w:rPr>
          <w:rFonts w:ascii="Times New Roman" w:eastAsia="Times New Roman" w:hAnsi="Times New Roman" w:cs="Times New Roman"/>
          <w:sz w:val="24"/>
          <w:szCs w:val="24"/>
          <w:lang w:eastAsia="ru-RU"/>
        </w:rPr>
        <w:t xml:space="preserve">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Остальные документы (сведения) запрашиваются Фондом в порядке межведомственного взаимодействия.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lastRenderedPageBreak/>
        <w:sym w:font="Wingdings" w:char="F0D8"/>
      </w:r>
      <w:r w:rsidRPr="00B773CD">
        <w:rPr>
          <w:rFonts w:ascii="Times New Roman" w:eastAsia="Times New Roman" w:hAnsi="Times New Roman" w:cs="Times New Roman"/>
          <w:sz w:val="24"/>
          <w:szCs w:val="24"/>
          <w:lang w:eastAsia="ru-RU"/>
        </w:rPr>
        <w:t> </w:t>
      </w:r>
      <w:proofErr w:type="gramStart"/>
      <w:r w:rsidRPr="00B773CD">
        <w:rPr>
          <w:rFonts w:ascii="Times New Roman" w:eastAsia="Times New Roman" w:hAnsi="Times New Roman" w:cs="Times New Roman"/>
          <w:sz w:val="24"/>
          <w:szCs w:val="24"/>
          <w:lang w:eastAsia="ru-RU"/>
        </w:rPr>
        <w:t>постановление Правительства РФ от 02.08.2005 № 475 «О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roofErr w:type="gramEnd"/>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B773CD">
        <w:rPr>
          <w:rFonts w:ascii="Times New Roman" w:eastAsia="Times New Roman" w:hAnsi="Times New Roman" w:cs="Times New Roman"/>
          <w:sz w:val="24"/>
          <w:szCs w:val="24"/>
          <w:lang w:eastAsia="ru-RU"/>
        </w:rPr>
        <w:t> приказ Министра обороны РФ от 20.06.2009 № 565 «О мерах по выполнению в Вооруженных Силах Российской Федерации Постановления Правительства Российской Федерации от 2 августа 2005 г. № 475».</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bookmarkStart w:id="40" w:name="1.18"/>
      <w:bookmarkEnd w:id="40"/>
      <w:r w:rsidRPr="00B773CD">
        <w:rPr>
          <w:rFonts w:ascii="Times New Roman" w:eastAsia="Times New Roman" w:hAnsi="Times New Roman" w:cs="Times New Roman"/>
          <w:b/>
          <w:bCs/>
          <w:sz w:val="24"/>
          <w:szCs w:val="24"/>
          <w:bdr w:val="none" w:sz="0" w:space="0" w:color="auto" w:frame="1"/>
          <w:lang w:eastAsia="ru-RU"/>
        </w:rPr>
        <w:t>1.18. Государственная социальная стипендия участникам СВО, признанным ветеранами боевых действий.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выплачивается: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студентам, являющимся ветеранами боевых действий.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 xml:space="preserve">Студенты – лица, осваивающие образовательные программы среднего профессионального образования, программы </w:t>
      </w:r>
      <w:proofErr w:type="spellStart"/>
      <w:r w:rsidRPr="00B773CD">
        <w:rPr>
          <w:rFonts w:ascii="Times New Roman" w:eastAsia="Times New Roman" w:hAnsi="Times New Roman" w:cs="Times New Roman"/>
          <w:sz w:val="24"/>
          <w:szCs w:val="24"/>
          <w:lang w:eastAsia="ru-RU"/>
        </w:rPr>
        <w:t>бакалавриата</w:t>
      </w:r>
      <w:proofErr w:type="spellEnd"/>
      <w:r w:rsidRPr="00B773CD">
        <w:rPr>
          <w:rFonts w:ascii="Times New Roman" w:eastAsia="Times New Roman" w:hAnsi="Times New Roman" w:cs="Times New Roman"/>
          <w:sz w:val="24"/>
          <w:szCs w:val="24"/>
          <w:lang w:eastAsia="ru-RU"/>
        </w:rPr>
        <w:t xml:space="preserve">, программы </w:t>
      </w:r>
      <w:proofErr w:type="spellStart"/>
      <w:r w:rsidRPr="00B773CD">
        <w:rPr>
          <w:rFonts w:ascii="Times New Roman" w:eastAsia="Times New Roman" w:hAnsi="Times New Roman" w:cs="Times New Roman"/>
          <w:sz w:val="24"/>
          <w:szCs w:val="24"/>
          <w:lang w:eastAsia="ru-RU"/>
        </w:rPr>
        <w:t>специалитета</w:t>
      </w:r>
      <w:proofErr w:type="spellEnd"/>
      <w:r w:rsidRPr="00B773CD">
        <w:rPr>
          <w:rFonts w:ascii="Times New Roman" w:eastAsia="Times New Roman" w:hAnsi="Times New Roman" w:cs="Times New Roman"/>
          <w:sz w:val="24"/>
          <w:szCs w:val="24"/>
          <w:lang w:eastAsia="ru-RU"/>
        </w:rPr>
        <w:t xml:space="preserve"> или программы магистратуры (пункт 3 статьи 33 Федерального закона от 29.12.2012 № 273-ФЗ «Об образовании в Российской Федерации».</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Порядок получения участником СВО статуса ветерана боевых действий см. раздел 11 настоящего Пособия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Порядок назначения.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Порядок назначения стипендии устанавливается соответственно федеральными органами исполнительной власти, органами государственной власти субъектов Российской Федерации и органами местного самоуправления, в подведомственности которых находится образовательная организация, в которой обучается студент.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Порядок назначения и выплаты стипендии в государственных образовательных организациях Краснодарского края утверждён постановлением главы администрации (губернатора) Краснодарского края от 18.12.2013 № 1493.</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Заявительный порядок. </w:t>
      </w:r>
      <w:r w:rsidRPr="00B773CD">
        <w:rPr>
          <w:rFonts w:ascii="Times New Roman" w:eastAsia="Times New Roman" w:hAnsi="Times New Roman" w:cs="Times New Roman"/>
          <w:sz w:val="24"/>
          <w:szCs w:val="24"/>
          <w:lang w:eastAsia="ru-RU"/>
        </w:rPr>
        <w:t>В государственных образовательных организациях Краснодарского края установлен заявительный порядок.</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bookmarkStart w:id="41" w:name="119"/>
      <w:bookmarkEnd w:id="41"/>
      <w:r w:rsidRPr="00B773CD">
        <w:rPr>
          <w:rFonts w:ascii="Times New Roman" w:eastAsia="Times New Roman" w:hAnsi="Times New Roman" w:cs="Times New Roman"/>
          <w:b/>
          <w:bCs/>
          <w:sz w:val="24"/>
          <w:szCs w:val="24"/>
          <w:bdr w:val="none" w:sz="0" w:space="0" w:color="auto" w:frame="1"/>
          <w:lang w:eastAsia="ru-RU"/>
        </w:rPr>
        <w:t>1.19. Единовременная выплата в размере 5 млн. рублей членам семей погибших лиц гражданского персонала ВС РФ и иных федеральных органов, где предусмотрена военная служба</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выплачивается: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супруге (супругу), состоявшей (состоявшему) на день гибели (смерти) в зарегистрированном браке с погибшим (умершим);</w:t>
      </w:r>
      <w:proofErr w:type="gramEnd"/>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родителям погибшего (умершего);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лицам, находившимся на иждивении погибшего (умершего);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lastRenderedPageBreak/>
        <w:t>лицам, признанным фактически воспитывавшими и содержавшими погибшего (умершего) в течение не менее пяти лет до достижения им совершеннолетия.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При отсутствии указанных лиц 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w:t>
      </w:r>
      <w:proofErr w:type="spellStart"/>
      <w:r w:rsidRPr="00B773CD">
        <w:rPr>
          <w:rFonts w:ascii="Times New Roman" w:eastAsia="Times New Roman" w:hAnsi="Times New Roman" w:cs="Times New Roman"/>
          <w:sz w:val="24"/>
          <w:szCs w:val="24"/>
          <w:lang w:eastAsia="ru-RU"/>
        </w:rPr>
        <w:t>неполнородным</w:t>
      </w:r>
      <w:proofErr w:type="spellEnd"/>
      <w:r w:rsidRPr="00B773CD">
        <w:rPr>
          <w:rFonts w:ascii="Times New Roman" w:eastAsia="Times New Roman" w:hAnsi="Times New Roman" w:cs="Times New Roman"/>
          <w:sz w:val="24"/>
          <w:szCs w:val="24"/>
          <w:lang w:eastAsia="ru-RU"/>
        </w:rPr>
        <w:t xml:space="preserve"> братьям и сестрам погибшего (умершего).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Условие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proofErr w:type="gramStart"/>
      <w:r w:rsidRPr="00B773CD">
        <w:rPr>
          <w:rFonts w:ascii="Times New Roman" w:eastAsia="Times New Roman" w:hAnsi="Times New Roman" w:cs="Times New Roman"/>
          <w:sz w:val="24"/>
          <w:szCs w:val="24"/>
          <w:lang w:eastAsia="ru-RU"/>
        </w:rPr>
        <w:t>гибель (смерть) лиц гражданского персонала ВС РФ, федеральных государственных гражданских служащих и работников федеральных органов исполнительной власти (федеральных государственных органов), в которых федеральным законом предусмотрена военная служба, органов внутренних дел РФ, учреждений и органов уголовно-исполнительной системы РФ, органов принудительного исполнения РФ, органов федеральной фельдъегерской связи, таможенных органов РФ и организаций Федеральной таможенной службы, принимавших с 24 февраля 2022 г. непосредственное</w:t>
      </w:r>
      <w:proofErr w:type="gramEnd"/>
      <w:r w:rsidRPr="00B773CD">
        <w:rPr>
          <w:rFonts w:ascii="Times New Roman" w:eastAsia="Times New Roman" w:hAnsi="Times New Roman" w:cs="Times New Roman"/>
          <w:sz w:val="24"/>
          <w:szCs w:val="24"/>
          <w:lang w:eastAsia="ru-RU"/>
        </w:rPr>
        <w:t xml:space="preserve"> участие в обеспечении выполнения задач в ходе СВО на территориях ДНР, ЛНО, Запорожской области, Херсонской области и Украины или на территориях субъектов Российской Федерации, прилегающих к районам проведения СВО.</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Выплата производится членам семьи погибшего (умершего) работника в равных долях.</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При осуществлении выплат учитывается единовременная выплата, осуществленная погибшим лицам за увечье (ранение, травму, контузию) при обеспечении выполнения задач в зоне СВО в размере 3 млн. рублей (см. п. 1.20 настоящего Пособия).</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Выплата не предоставляется</w:t>
      </w:r>
      <w:r w:rsidRPr="00B773CD">
        <w:rPr>
          <w:rFonts w:ascii="Times New Roman" w:eastAsia="Times New Roman" w:hAnsi="Times New Roman" w:cs="Times New Roman"/>
          <w:sz w:val="24"/>
          <w:szCs w:val="24"/>
          <w:lang w:eastAsia="ru-RU"/>
        </w:rPr>
        <w:t>, если ранее была предоставлена выплата в соответствии со следующими Указами Президента РФ:</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от 14 июля 2023 г. N 518 "О дополнительных социальных гарантиях лицам, выполняющим работы на территориях отдельных субъектов Российской Федерации, и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Порядок предоставления выплаты</w:t>
      </w:r>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 состоянию на 15 марта 2024 года порядок предоставления выплаты не утвержден. Указом Президента РФ дано поручение Минобороны и федеральным органам, где предусмотрена военная служба утвердить порядок и условия назначения и осуществления единовременных выплат.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Указ Президента РФ от 11.03.2024 № 181 "О дополнительных социальных гарантиях отдельным категориям лиц".</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bookmarkStart w:id="42" w:name="120"/>
      <w:bookmarkEnd w:id="42"/>
      <w:r w:rsidRPr="00B773CD">
        <w:rPr>
          <w:rFonts w:ascii="Times New Roman" w:eastAsia="Times New Roman" w:hAnsi="Times New Roman" w:cs="Times New Roman"/>
          <w:b/>
          <w:bCs/>
          <w:sz w:val="24"/>
          <w:szCs w:val="24"/>
          <w:bdr w:val="none" w:sz="0" w:space="0" w:color="auto" w:frame="1"/>
          <w:lang w:eastAsia="ru-RU"/>
        </w:rPr>
        <w:lastRenderedPageBreak/>
        <w:t>1.20. Единовременная выплата в размере 3 млн. рублей работникам, получившим увечье (ранение, травму, контузию) в зоне СВО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 выплачивается: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работникам, получившим увечье (ранение, травму, контузию) при обеспечении выполнения задач в зоне СВО или прилегающих территориях.</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Выплата не предоставляется</w:t>
      </w:r>
      <w:r w:rsidRPr="00B773CD">
        <w:rPr>
          <w:rFonts w:ascii="Times New Roman" w:eastAsia="Times New Roman" w:hAnsi="Times New Roman" w:cs="Times New Roman"/>
          <w:sz w:val="24"/>
          <w:szCs w:val="24"/>
          <w:lang w:eastAsia="ru-RU"/>
        </w:rPr>
        <w:t>, если ранее была предоставлена выплата в соответствии со следующими Указами Президента РФ:</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от 29 декабря 2022 г. N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от 14 июля 2023 г. N 518 "О дополнительных социальных гарантиях лицам, выполняющим работы на территориях отдельных субъектов Российской Федерации, и членам их семей".</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Порядок предоставления выплаты</w:t>
      </w:r>
      <w:r w:rsidRPr="00B773CD">
        <w:rPr>
          <w:rFonts w:ascii="Times New Roman" w:eastAsia="Times New Roman" w:hAnsi="Times New Roman" w:cs="Times New Roman"/>
          <w:sz w:val="24"/>
          <w:szCs w:val="24"/>
          <w:lang w:eastAsia="ru-RU"/>
        </w:rPr>
        <w:t>.</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По состоянию на 15 марта 2024 года порядок предоставления выплаты не утвержден. Указом Президента РФ дано поручение Минобороны и федеральным органам, где предусмотрена военная служба утвердить порядок и условия назначения и осуществления единовременных выплат.</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Указ Президента РФ от 11.03.2024 № 181 "О дополнительных социальных гарантиях отдельным категориям лиц".</w:t>
      </w:r>
    </w:p>
    <w:p w:rsidR="00B773CD" w:rsidRPr="00B773CD" w:rsidRDefault="00B773CD" w:rsidP="00B773CD">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43" w:name="121"/>
      <w:bookmarkEnd w:id="43"/>
      <w:r w:rsidRPr="00B773CD">
        <w:rPr>
          <w:rFonts w:ascii="Times New Roman" w:eastAsia="Times New Roman" w:hAnsi="Times New Roman" w:cs="Times New Roman"/>
          <w:b/>
          <w:bCs/>
          <w:color w:val="1C326F"/>
          <w:sz w:val="24"/>
          <w:szCs w:val="24"/>
          <w:lang w:eastAsia="ru-RU"/>
        </w:rPr>
        <w:t>1.21. Единовременная денежная выплата в размере 400 тыс. рублей гражданам, заключившим в период с 1 августа по 31 декабря 2024 г. контракт о прохождении военной службы в ВС РФ сроком на 1 год и более для выполнения задач СВО</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Кому:</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мобилизованным;</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военнослужащим, проходившим военную службу по призыву в ВС РФ</w:t>
      </w:r>
      <w:r w:rsidRPr="00B773CD">
        <w:rPr>
          <w:rFonts w:ascii="Times New Roman" w:eastAsia="Times New Roman" w:hAnsi="Times New Roman" w:cs="Times New Roman"/>
          <w:sz w:val="24"/>
          <w:szCs w:val="24"/>
          <w:lang w:eastAsia="ru-RU"/>
        </w:rPr>
        <w:br/>
        <w:t>(за исключением курсантов);</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иным гражданам РФ;</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иностранным гражданам.</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Условия предоставления:</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 xml:space="preserve">Заключение в период с 1 августа по 31 декабря 2024 года контракта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w:t>
      </w:r>
      <w:r w:rsidRPr="00B773CD">
        <w:rPr>
          <w:rFonts w:ascii="Times New Roman" w:eastAsia="Times New Roman" w:hAnsi="Times New Roman" w:cs="Times New Roman"/>
          <w:sz w:val="24"/>
          <w:szCs w:val="24"/>
          <w:lang w:eastAsia="ru-RU"/>
        </w:rPr>
        <w:lastRenderedPageBreak/>
        <w:t>Народной Республики, Луганской Народной Республики, Запорожской области, Херсонской области.</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u w:val="single"/>
          <w:bdr w:val="none" w:sz="0" w:space="0" w:color="auto" w:frame="1"/>
          <w:lang w:eastAsia="ru-RU"/>
        </w:rPr>
        <w:t>По состоянию на 1 августа 2024 года порядок осуществления выплаты не утвержден.</w:t>
      </w:r>
    </w:p>
    <w:p w:rsidR="00B773CD" w:rsidRPr="00B773CD" w:rsidRDefault="00B773CD" w:rsidP="00B773CD">
      <w:pPr>
        <w:spacing w:after="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b/>
          <w:bCs/>
          <w:sz w:val="24"/>
          <w:szCs w:val="24"/>
          <w:bdr w:val="none" w:sz="0" w:space="0" w:color="auto" w:frame="1"/>
          <w:lang w:eastAsia="ru-RU"/>
        </w:rPr>
        <w:t>Документы:</w:t>
      </w:r>
    </w:p>
    <w:p w:rsidR="00B773CD" w:rsidRPr="00B773CD" w:rsidRDefault="00B773CD" w:rsidP="00B773CD">
      <w:pPr>
        <w:spacing w:before="300" w:after="300" w:line="240" w:lineRule="auto"/>
        <w:textAlignment w:val="baseline"/>
        <w:rPr>
          <w:rFonts w:ascii="Times New Roman" w:eastAsia="Times New Roman" w:hAnsi="Times New Roman" w:cs="Times New Roman"/>
          <w:sz w:val="24"/>
          <w:szCs w:val="24"/>
          <w:lang w:eastAsia="ru-RU"/>
        </w:rPr>
      </w:pPr>
      <w:r w:rsidRPr="00B773CD">
        <w:rPr>
          <w:rFonts w:ascii="Times New Roman" w:eastAsia="Times New Roman" w:hAnsi="Times New Roman" w:cs="Times New Roman"/>
          <w:sz w:val="24"/>
          <w:szCs w:val="24"/>
          <w:lang w:eastAsia="ru-RU"/>
        </w:rPr>
        <w:t>Указ Президента Российской Федерации от 31 июля 2024 г.</w:t>
      </w:r>
      <w:r w:rsidRPr="00B773CD">
        <w:rPr>
          <w:rFonts w:ascii="Times New Roman" w:eastAsia="Times New Roman" w:hAnsi="Times New Roman" w:cs="Times New Roman"/>
          <w:sz w:val="24"/>
          <w:szCs w:val="24"/>
          <w:lang w:eastAsia="ru-RU"/>
        </w:rPr>
        <w:br/>
        <w:t>№ 644 «О единовременной денежной выплате военнослужащим, проходящим военную службу по контракту в Вооруженных Силах Российской Федерации».</w:t>
      </w:r>
    </w:p>
    <w:p w:rsidR="00FA6B84" w:rsidRPr="00B773CD" w:rsidRDefault="00FA6B84" w:rsidP="00B773CD">
      <w:pPr>
        <w:spacing w:after="0" w:line="240" w:lineRule="auto"/>
        <w:textAlignment w:val="baseline"/>
        <w:outlineLvl w:val="1"/>
        <w:rPr>
          <w:rFonts w:ascii="Times New Roman" w:eastAsia="Times New Roman" w:hAnsi="Times New Roman" w:cs="Times New Roman"/>
          <w:b/>
          <w:bCs/>
          <w:color w:val="1C326F"/>
          <w:sz w:val="24"/>
          <w:szCs w:val="24"/>
          <w:bdr w:val="none" w:sz="0" w:space="0" w:color="auto" w:frame="1"/>
          <w:lang w:eastAsia="ru-RU"/>
        </w:rPr>
      </w:pPr>
      <w:r w:rsidRPr="00FA6B84">
        <w:rPr>
          <w:rFonts w:ascii="Times New Roman" w:eastAsia="Times New Roman" w:hAnsi="Times New Roman" w:cs="Times New Roman"/>
          <w:b/>
          <w:bCs/>
          <w:color w:val="1C326F"/>
          <w:sz w:val="24"/>
          <w:szCs w:val="24"/>
          <w:bdr w:val="none" w:sz="0" w:space="0" w:color="auto" w:frame="1"/>
          <w:lang w:eastAsia="ru-RU"/>
        </w:rPr>
        <w:t xml:space="preserve">2. Выплаты, установленные </w:t>
      </w:r>
      <w:r w:rsidR="00B773CD" w:rsidRPr="00B773CD">
        <w:rPr>
          <w:rFonts w:ascii="Times New Roman" w:eastAsia="Times New Roman" w:hAnsi="Times New Roman" w:cs="Times New Roman"/>
          <w:b/>
          <w:bCs/>
          <w:color w:val="1C326F"/>
          <w:sz w:val="24"/>
          <w:szCs w:val="24"/>
          <w:bdr w:val="none" w:sz="0" w:space="0" w:color="auto" w:frame="1"/>
          <w:lang w:eastAsia="ru-RU"/>
        </w:rPr>
        <w:t>НОРМАТИВНО ПРАВОВЫМИ АКТАМИ КРАСНОДАРСКОГО КРАЯ</w:t>
      </w:r>
    </w:p>
    <w:p w:rsidR="00B773CD" w:rsidRPr="00FA6B84" w:rsidRDefault="00B773CD" w:rsidP="00B773CD">
      <w:pPr>
        <w:spacing w:after="0" w:line="240" w:lineRule="auto"/>
        <w:textAlignment w:val="baseline"/>
        <w:outlineLvl w:val="1"/>
        <w:rPr>
          <w:rFonts w:ascii="Times New Roman" w:eastAsia="Times New Roman" w:hAnsi="Times New Roman" w:cs="Times New Roman"/>
          <w:b/>
          <w:bCs/>
          <w:color w:val="1C326F"/>
          <w:sz w:val="24"/>
          <w:szCs w:val="24"/>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44" w:name="_Toc154499959"/>
      <w:bookmarkStart w:id="45" w:name="2.1."/>
      <w:bookmarkStart w:id="46" w:name="2.1"/>
      <w:bookmarkEnd w:id="44"/>
      <w:bookmarkEnd w:id="45"/>
      <w:bookmarkEnd w:id="46"/>
      <w:r w:rsidRPr="00FA6B84">
        <w:rPr>
          <w:rFonts w:ascii="Times New Roman" w:eastAsia="Times New Roman" w:hAnsi="Times New Roman" w:cs="Times New Roman"/>
          <w:b/>
          <w:bCs/>
          <w:color w:val="1C326F"/>
          <w:sz w:val="24"/>
          <w:szCs w:val="24"/>
          <w:bdr w:val="none" w:sz="0" w:space="0" w:color="auto" w:frame="1"/>
          <w:lang w:eastAsia="ru-RU"/>
        </w:rPr>
        <w:t>2.1. Единовременная материальная помощь в размере 100 000 рублей мобилизованному</w:t>
      </w:r>
    </w:p>
    <w:p w:rsidR="002F7ACA" w:rsidRDefault="002F7ACA" w:rsidP="00FA6B84">
      <w:pPr>
        <w:spacing w:after="0" w:line="240" w:lineRule="auto"/>
        <w:textAlignment w:val="baseline"/>
        <w:rPr>
          <w:rFonts w:ascii="Times New Roman" w:eastAsia="Times New Roman" w:hAnsi="Times New Roman" w:cs="Times New Roman"/>
          <w:b/>
          <w:bCs/>
          <w:color w:val="4E535A"/>
          <w:sz w:val="21"/>
          <w:szCs w:val="21"/>
          <w:bdr w:val="none" w:sz="0" w:space="0" w:color="auto" w:frame="1"/>
          <w:lang w:eastAsia="ru-RU"/>
        </w:rPr>
      </w:pPr>
    </w:p>
    <w:p w:rsidR="00FA6B84" w:rsidRPr="00FA6B84" w:rsidRDefault="00FA6B84" w:rsidP="002F7ACA">
      <w:pPr>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FA6B84">
        <w:rPr>
          <w:rFonts w:ascii="Times New Roman" w:eastAsia="Times New Roman" w:hAnsi="Times New Roman" w:cs="Times New Roman"/>
          <w:b/>
          <w:bCs/>
          <w:color w:val="4E535A"/>
          <w:sz w:val="21"/>
          <w:szCs w:val="21"/>
          <w:bdr w:val="none" w:sz="0" w:space="0" w:color="auto" w:frame="1"/>
          <w:lang w:eastAsia="ru-RU"/>
        </w:rPr>
        <w:t>Кому</w:t>
      </w:r>
      <w:proofErr w:type="gramStart"/>
      <w:r w:rsidRPr="00FA6B84">
        <w:rPr>
          <w:rFonts w:ascii="Times New Roman" w:eastAsia="Times New Roman" w:hAnsi="Times New Roman" w:cs="Times New Roman"/>
          <w:b/>
          <w:bCs/>
          <w:color w:val="4E535A"/>
          <w:sz w:val="21"/>
          <w:szCs w:val="21"/>
          <w:bdr w:val="none" w:sz="0" w:space="0" w:color="auto" w:frame="1"/>
          <w:lang w:eastAsia="ru-RU"/>
        </w:rPr>
        <w:t>:</w:t>
      </w:r>
      <w:r w:rsidRPr="00FA6B84">
        <w:rPr>
          <w:rFonts w:ascii="Times New Roman" w:eastAsia="Times New Roman" w:hAnsi="Times New Roman" w:cs="Times New Roman"/>
          <w:color w:val="4E535A"/>
          <w:sz w:val="21"/>
          <w:szCs w:val="21"/>
          <w:lang w:eastAsia="ru-RU"/>
        </w:rPr>
        <w:t>г</w:t>
      </w:r>
      <w:proofErr w:type="gramEnd"/>
      <w:r w:rsidRPr="00FA6B84">
        <w:rPr>
          <w:rFonts w:ascii="Times New Roman" w:eastAsia="Times New Roman" w:hAnsi="Times New Roman" w:cs="Times New Roman"/>
          <w:color w:val="4E535A"/>
          <w:sz w:val="21"/>
          <w:szCs w:val="21"/>
          <w:lang w:eastAsia="ru-RU"/>
        </w:rPr>
        <w:t>ражданам</w:t>
      </w:r>
      <w:proofErr w:type="spellEnd"/>
      <w:r w:rsidRPr="00FA6B84">
        <w:rPr>
          <w:rFonts w:ascii="Times New Roman" w:eastAsia="Times New Roman" w:hAnsi="Times New Roman" w:cs="Times New Roman"/>
          <w:color w:val="4E535A"/>
          <w:sz w:val="21"/>
          <w:szCs w:val="21"/>
          <w:lang w:eastAsia="ru-RU"/>
        </w:rPr>
        <w:t xml:space="preserve"> РФ, призванным на территории Краснодарского края на военную службу по мобилизации в соответствии с Указом Президента Российской Федерации от 21 сентября 2022 г. № 647 «Об объявлении частичной мобилизации в Российской Федерации».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Условия предоставления: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являются гражданами РФ;</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 призваны на территории Краснодарского края;</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призваны на военную службу по мобилизации в соответствии с Указом</w:t>
      </w:r>
      <w:r w:rsidRPr="00FA6B84">
        <w:rPr>
          <w:rFonts w:ascii="Times New Roman" w:eastAsia="Times New Roman" w:hAnsi="Times New Roman" w:cs="Times New Roman"/>
          <w:color w:val="4E535A"/>
          <w:sz w:val="21"/>
          <w:szCs w:val="21"/>
          <w:lang w:eastAsia="ru-RU"/>
        </w:rPr>
        <w:br/>
        <w:t>Президента Российской Федерации от 21 сентября 2022 г. № 647 «Об объявлении частичной мобилизации в Российской Федерации».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 xml:space="preserve">Предоставляется в </w:t>
      </w: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беззаявительном</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порядке.</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Единовременная материальная помощь назначается и выплачивается управлениями социальной защиты населения в </w:t>
      </w:r>
      <w:proofErr w:type="spellStart"/>
      <w:r w:rsidRPr="00FA6B84">
        <w:rPr>
          <w:rFonts w:ascii="Times New Roman" w:eastAsia="Times New Roman" w:hAnsi="Times New Roman" w:cs="Times New Roman"/>
          <w:color w:val="4E535A"/>
          <w:sz w:val="21"/>
          <w:szCs w:val="21"/>
          <w:lang w:eastAsia="ru-RU"/>
        </w:rPr>
        <w:t>беззаявительном</w:t>
      </w:r>
      <w:proofErr w:type="spellEnd"/>
      <w:r w:rsidRPr="00FA6B84">
        <w:rPr>
          <w:rFonts w:ascii="Times New Roman" w:eastAsia="Times New Roman" w:hAnsi="Times New Roman" w:cs="Times New Roman"/>
          <w:color w:val="4E535A"/>
          <w:sz w:val="21"/>
          <w:szCs w:val="21"/>
          <w:lang w:eastAsia="ru-RU"/>
        </w:rPr>
        <w:t xml:space="preserve"> порядке на основании списков мобилизованных, представленных военным комиссариатом Краснодарского края в министерство труда и социального развития Краснодарского края (далее – министерство).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Министерство в течение 2 рабочих дней со дня получения из военного комиссариата Краснодарского края списков мобилизованных осуществляет их доведение до управлений социальной защиты населения в муниципальных образованиях. Управления социальной защиты населения в течение 2 рабочих </w:t>
      </w:r>
      <w:proofErr w:type="gramStart"/>
      <w:r w:rsidRPr="00FA6B84">
        <w:rPr>
          <w:rFonts w:ascii="Times New Roman" w:eastAsia="Times New Roman" w:hAnsi="Times New Roman" w:cs="Times New Roman"/>
          <w:color w:val="4E535A"/>
          <w:sz w:val="21"/>
          <w:szCs w:val="21"/>
          <w:lang w:eastAsia="ru-RU"/>
        </w:rPr>
        <w:t>дней</w:t>
      </w:r>
      <w:proofErr w:type="gramEnd"/>
      <w:r w:rsidRPr="00FA6B84">
        <w:rPr>
          <w:rFonts w:ascii="Times New Roman" w:eastAsia="Times New Roman" w:hAnsi="Times New Roman" w:cs="Times New Roman"/>
          <w:color w:val="4E535A"/>
          <w:sz w:val="21"/>
          <w:szCs w:val="21"/>
          <w:lang w:eastAsia="ru-RU"/>
        </w:rPr>
        <w:t xml:space="preserve"> со дня поступления списков мобилизованных осуществляют назначение и выплату единовременной материальной помощи.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постановление главы администрации (губернатора) Краснодарского края от 03.10.2022 № 683 «Об оказании единовременной материальной помощи и о внесении изменений в сводную бюджетную роспись краевого бюджета на 2022 год и плановый период 2023 и 2024 годов»;</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w:t>
      </w:r>
      <w:proofErr w:type="gramStart"/>
      <w:r w:rsidRPr="00FA6B84">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07.10.2022 № 1630 «Об утверждении Порядка оказания единовременной материальной помощи гражданам Российской Федерации, призванным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roofErr w:type="gramEnd"/>
    </w:p>
    <w:p w:rsidR="002F7ACA" w:rsidRPr="00FA6B84" w:rsidRDefault="002F7ACA"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47" w:name="2.2"/>
      <w:bookmarkEnd w:id="47"/>
      <w:r w:rsidRPr="00FA6B84">
        <w:rPr>
          <w:rFonts w:ascii="Times New Roman" w:eastAsia="Times New Roman" w:hAnsi="Times New Roman" w:cs="Times New Roman"/>
          <w:b/>
          <w:bCs/>
          <w:color w:val="1C326F"/>
          <w:sz w:val="24"/>
          <w:szCs w:val="24"/>
          <w:lang w:eastAsia="ru-RU"/>
        </w:rPr>
        <w:lastRenderedPageBreak/>
        <w:t>2</w:t>
      </w:r>
      <w:r w:rsidRPr="00FA6B84">
        <w:rPr>
          <w:rFonts w:ascii="Times New Roman" w:eastAsia="Times New Roman" w:hAnsi="Times New Roman" w:cs="Times New Roman"/>
          <w:b/>
          <w:bCs/>
          <w:color w:val="1C326F"/>
          <w:sz w:val="24"/>
          <w:szCs w:val="24"/>
          <w:bdr w:val="none" w:sz="0" w:space="0" w:color="auto" w:frame="1"/>
          <w:lang w:eastAsia="ru-RU"/>
        </w:rPr>
        <w:t>.2.</w:t>
      </w:r>
      <w:r w:rsidRPr="00FA6B84">
        <w:rPr>
          <w:rFonts w:ascii="Times New Roman" w:eastAsia="Times New Roman" w:hAnsi="Times New Roman" w:cs="Times New Roman"/>
          <w:b/>
          <w:bCs/>
          <w:color w:val="1C326F"/>
          <w:sz w:val="24"/>
          <w:szCs w:val="24"/>
          <w:lang w:eastAsia="ru-RU"/>
        </w:rPr>
        <w:t> </w:t>
      </w:r>
      <w:r w:rsidRPr="00FA6B84">
        <w:rPr>
          <w:rFonts w:ascii="Times New Roman" w:eastAsia="Times New Roman" w:hAnsi="Times New Roman" w:cs="Times New Roman"/>
          <w:b/>
          <w:bCs/>
          <w:color w:val="1C326F"/>
          <w:sz w:val="24"/>
          <w:szCs w:val="24"/>
          <w:bdr w:val="none" w:sz="0" w:space="0" w:color="auto" w:frame="1"/>
          <w:lang w:eastAsia="ru-RU"/>
        </w:rPr>
        <w:t>Единовременная материальная помощь в размере 100 000 и 200 000 рублей гражданам, поступившим на военную службу в именных «Краснодарских» подразделениях</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в размере</w:t>
      </w:r>
      <w:r w:rsidRPr="00FA6B84">
        <w:rPr>
          <w:rFonts w:ascii="Times New Roman" w:eastAsia="Times New Roman" w:hAnsi="Times New Roman" w:cs="Times New Roman"/>
          <w:b/>
          <w:bCs/>
          <w:color w:val="4E535A"/>
          <w:sz w:val="21"/>
          <w:szCs w:val="21"/>
          <w:bdr w:val="none" w:sz="0" w:space="0" w:color="auto" w:frame="1"/>
          <w:lang w:eastAsia="ru-RU"/>
        </w:rPr>
        <w:t> 100 000 </w:t>
      </w:r>
      <w:r w:rsidRPr="00FA6B84">
        <w:rPr>
          <w:rFonts w:ascii="Times New Roman" w:eastAsia="Times New Roman" w:hAnsi="Times New Roman" w:cs="Times New Roman"/>
          <w:color w:val="4E535A"/>
          <w:sz w:val="21"/>
          <w:szCs w:val="21"/>
          <w:lang w:eastAsia="ru-RU"/>
        </w:rPr>
        <w:t>рублей:</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гражданам Российской Федерации, проживающим на территории Краснодарского края, которые в период с 1 сентября 2022 г. по 1 декабря</w:t>
      </w:r>
      <w:r w:rsidRPr="00FA6B84">
        <w:rPr>
          <w:rFonts w:ascii="Times New Roman" w:eastAsia="Times New Roman" w:hAnsi="Times New Roman" w:cs="Times New Roman"/>
          <w:color w:val="4E535A"/>
          <w:sz w:val="21"/>
          <w:szCs w:val="21"/>
          <w:lang w:eastAsia="ru-RU"/>
        </w:rPr>
        <w:br/>
        <w:t>2022 г. заключили контракт о прохождении военной службы и в этот период были назначены на воинские должности в именных "Краснодарских" подразделениях.</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в размере </w:t>
      </w:r>
      <w:r w:rsidRPr="00FA6B84">
        <w:rPr>
          <w:rFonts w:ascii="Times New Roman" w:eastAsia="Times New Roman" w:hAnsi="Times New Roman" w:cs="Times New Roman"/>
          <w:b/>
          <w:bCs/>
          <w:color w:val="4E535A"/>
          <w:sz w:val="21"/>
          <w:szCs w:val="21"/>
          <w:bdr w:val="none" w:sz="0" w:space="0" w:color="auto" w:frame="1"/>
          <w:lang w:eastAsia="ru-RU"/>
        </w:rPr>
        <w:t>200 000</w:t>
      </w:r>
      <w:r w:rsidRPr="00FA6B84">
        <w:rPr>
          <w:rFonts w:ascii="Times New Roman" w:eastAsia="Times New Roman" w:hAnsi="Times New Roman" w:cs="Times New Roman"/>
          <w:color w:val="4E535A"/>
          <w:sz w:val="21"/>
          <w:szCs w:val="21"/>
          <w:lang w:eastAsia="ru-RU"/>
        </w:rPr>
        <w:t> рублей:</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гражданам Российской Федерации, заключившим в период с 1 марта 2024 г. по 1 сентября 2024 г. контракт о прохождении военной службы в военном комиссариате Краснодарского края либо пунктах отбора на военную службу по контракту, расположенных на территории Краснодарского края, и назначенным в этот период на воинские должности во вновь формируемые именные "Краснодарские" подразделения.</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 (в рамках выплаты в размере 100 тыс. руб.).</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Порядок выплаты утверждён приказом министерства труда и социального развития Краснодарского края от 13.10.2022 № 1671.</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назначения выплаты в управление социальной защиты представляются следующие документы: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заявление (оригинал) (приложение к Порядку);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удостоверяющий личность военнослужащего;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подтверждающий место жительства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контракт о прохождении военной службы;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приказ о назначении на воинскую должность в именном "Краснодарском" подразделении либо выписку из него;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реквизиты счета;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согласие на обработку персональных данных.</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 xml:space="preserve">Выплата в размере 200 тыс. руб. производится в </w:t>
      </w: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беззаявительном</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порядке.</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Документы.</w:t>
      </w:r>
    </w:p>
    <w:p w:rsidR="00FA6B84" w:rsidRPr="00FA6B84" w:rsidRDefault="00FA6B84" w:rsidP="00FA6B84">
      <w:pPr>
        <w:numPr>
          <w:ilvl w:val="0"/>
          <w:numId w:val="1"/>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главы администрации (губернатора) Краснодарского края от 21 сентября 2022 г. № 648 «О выделении средств из краевого бюджета»;</w:t>
      </w:r>
    </w:p>
    <w:p w:rsidR="00FA6B84" w:rsidRPr="00FA6B84" w:rsidRDefault="00FA6B84" w:rsidP="00FA6B84">
      <w:pPr>
        <w:numPr>
          <w:ilvl w:val="0"/>
          <w:numId w:val="1"/>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28.03.2024 N 156 "О предоставлении единовременной материальной помощи и выделении средств из бюджета Краснодарского края"</w:t>
      </w:r>
    </w:p>
    <w:p w:rsidR="00FA6B84" w:rsidRPr="00FA6B84" w:rsidRDefault="00FA6B84" w:rsidP="00FA6B84">
      <w:pPr>
        <w:numPr>
          <w:ilvl w:val="0"/>
          <w:numId w:val="1"/>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lang w:eastAsia="ru-RU"/>
        </w:rPr>
        <w:t>приказ министерства труда и социального развития Краснодарского края от 13.10.2022 № 1671;</w:t>
      </w:r>
    </w:p>
    <w:p w:rsidR="00FA6B84" w:rsidRDefault="00FA6B84" w:rsidP="00FA6B84">
      <w:pPr>
        <w:numPr>
          <w:ilvl w:val="0"/>
          <w:numId w:val="1"/>
        </w:numPr>
        <w:spacing w:after="0" w:line="240" w:lineRule="auto"/>
        <w:ind w:left="0"/>
        <w:textAlignment w:val="baseline"/>
        <w:rPr>
          <w:rFonts w:ascii="Times New Roman" w:eastAsia="Times New Roman" w:hAnsi="Times New Roman" w:cs="Times New Roman"/>
          <w:color w:val="4E535A"/>
          <w:sz w:val="21"/>
          <w:szCs w:val="21"/>
          <w:bdr w:val="none" w:sz="0" w:space="0" w:color="auto" w:frame="1"/>
          <w:lang w:eastAsia="ru-RU"/>
        </w:rPr>
      </w:pPr>
      <w:r w:rsidRPr="00FA6B84">
        <w:rPr>
          <w:rFonts w:ascii="Times New Roman" w:eastAsia="Times New Roman" w:hAnsi="Times New Roman" w:cs="Times New Roman"/>
          <w:color w:val="4E535A"/>
          <w:sz w:val="21"/>
          <w:szCs w:val="21"/>
          <w:bdr w:val="none" w:sz="0" w:space="0" w:color="auto" w:frame="1"/>
          <w:lang w:eastAsia="ru-RU"/>
        </w:rPr>
        <w:t> приказ министерства труда и социального развития Краснодарского края от 12.12.2023 № 2182 "Об утверждении Порядка предоставления единовременной материальной помощи, установленной отдельными нормативными правовыми актами Краснодарского края".</w:t>
      </w:r>
    </w:p>
    <w:p w:rsidR="002F7ACA" w:rsidRPr="00FA6B84" w:rsidRDefault="002F7ACA" w:rsidP="002F7ACA">
      <w:pPr>
        <w:spacing w:after="0" w:line="240" w:lineRule="auto"/>
        <w:textAlignment w:val="baseline"/>
        <w:rPr>
          <w:rFonts w:ascii="Times New Roman" w:eastAsia="Times New Roman" w:hAnsi="Times New Roman" w:cs="Times New Roman"/>
          <w:color w:val="4E535A"/>
          <w:sz w:val="21"/>
          <w:szCs w:val="21"/>
          <w:bdr w:val="none" w:sz="0" w:space="0" w:color="auto" w:frame="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48" w:name="_Toc154499961"/>
      <w:bookmarkStart w:id="49" w:name="2.3."/>
      <w:bookmarkStart w:id="50" w:name="2.3"/>
      <w:bookmarkEnd w:id="48"/>
      <w:bookmarkEnd w:id="49"/>
      <w:bookmarkEnd w:id="50"/>
      <w:r w:rsidRPr="00FA6B84">
        <w:rPr>
          <w:rFonts w:ascii="Times New Roman" w:eastAsia="Times New Roman" w:hAnsi="Times New Roman" w:cs="Times New Roman"/>
          <w:b/>
          <w:bCs/>
          <w:color w:val="1C326F"/>
          <w:sz w:val="24"/>
          <w:szCs w:val="24"/>
          <w:bdr w:val="none" w:sz="0" w:space="0" w:color="auto" w:frame="1"/>
          <w:lang w:eastAsia="ru-RU"/>
        </w:rPr>
        <w:t>2.3. Единовременная материальная помощь в размере 100 000 рублей добровольцам</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lastRenderedPageBreak/>
        <w:t>Кому: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гражданам Российской Федерации, направленным в воинские части военными комиссариатами с территории Краснодарского края, заключившим в период </w:t>
      </w:r>
      <w:r w:rsidRPr="00FA6B84">
        <w:rPr>
          <w:rFonts w:ascii="Times New Roman" w:eastAsia="Times New Roman" w:hAnsi="Times New Roman" w:cs="Times New Roman"/>
          <w:color w:val="4E535A"/>
          <w:sz w:val="21"/>
          <w:szCs w:val="21"/>
          <w:u w:val="single"/>
          <w:bdr w:val="none" w:sz="0" w:space="0" w:color="auto" w:frame="1"/>
          <w:lang w:eastAsia="ru-RU"/>
        </w:rPr>
        <w:t>с 24 февраля 2022 г. по 31 августа 2023 г.</w:t>
      </w:r>
      <w:r w:rsidRPr="00FA6B84">
        <w:rPr>
          <w:rFonts w:ascii="Times New Roman" w:eastAsia="Times New Roman" w:hAnsi="Times New Roman" w:cs="Times New Roman"/>
          <w:color w:val="4E535A"/>
          <w:sz w:val="21"/>
          <w:szCs w:val="21"/>
          <w:lang w:eastAsia="ru-RU"/>
        </w:rPr>
        <w:t> контракт (контракты) о пребывании в добровольческом формировании и принимавшим (принимающим) участие в специальной военной операции.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b/>
          <w:bCs/>
          <w:color w:val="4E535A"/>
          <w:sz w:val="21"/>
          <w:szCs w:val="21"/>
          <w:bdr w:val="none" w:sz="0" w:space="0" w:color="auto" w:frame="1"/>
          <w:lang w:eastAsia="ru-RU"/>
        </w:rPr>
        <w:t>Установлен</w:t>
      </w:r>
      <w:proofErr w:type="gramEnd"/>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Порядок выплаты установлен приказом министерства труда и социального развития Краснодарского края от 12.12.2023 № 2182.</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порядок.</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lang w:eastAsia="ru-RU"/>
        </w:rPr>
        <w:t xml:space="preserve">В целях предоставления в </w:t>
      </w:r>
      <w:proofErr w:type="spellStart"/>
      <w:r w:rsidRPr="00FA6B84">
        <w:rPr>
          <w:rFonts w:ascii="Times New Roman" w:eastAsia="Times New Roman" w:hAnsi="Times New Roman" w:cs="Times New Roman"/>
          <w:color w:val="4E535A"/>
          <w:sz w:val="21"/>
          <w:szCs w:val="21"/>
          <w:bdr w:val="none" w:sz="0" w:space="0" w:color="auto" w:frame="1"/>
          <w:lang w:eastAsia="ru-RU"/>
        </w:rPr>
        <w:t>беззаявительном</w:t>
      </w:r>
      <w:proofErr w:type="spellEnd"/>
      <w:r w:rsidRPr="00FA6B84">
        <w:rPr>
          <w:rFonts w:ascii="Times New Roman" w:eastAsia="Times New Roman" w:hAnsi="Times New Roman" w:cs="Times New Roman"/>
          <w:color w:val="4E535A"/>
          <w:sz w:val="21"/>
          <w:szCs w:val="21"/>
          <w:bdr w:val="none" w:sz="0" w:space="0" w:color="auto" w:frame="1"/>
          <w:lang w:eastAsia="ru-RU"/>
        </w:rPr>
        <w:t xml:space="preserve"> порядке единовременной материальной помощи гражданам военным комиссариатом Краснодарского края в министерство труда и социального развития Краснодарского края предоставляются списки граждан, заключивших контракт.</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главы администрации (губернатора) Краснодарского края от 18 ноября 2022 г. № 834 «Об оказании единовременной материальной помощи и о внесении изменений в сводную бюджетную роспись на 2022 год и плановый период 2023 и 2024 годов»;</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12.12.2023 № 2182.</w:t>
      </w: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51" w:name="_Toc154499962"/>
      <w:bookmarkStart w:id="52" w:name="2.4."/>
      <w:bookmarkStart w:id="53" w:name="2.4"/>
      <w:bookmarkEnd w:id="51"/>
      <w:bookmarkEnd w:id="52"/>
      <w:bookmarkEnd w:id="53"/>
      <w:r w:rsidRPr="00FA6B84">
        <w:rPr>
          <w:rFonts w:ascii="Times New Roman" w:eastAsia="Times New Roman" w:hAnsi="Times New Roman" w:cs="Times New Roman"/>
          <w:b/>
          <w:bCs/>
          <w:color w:val="1C326F"/>
          <w:sz w:val="24"/>
          <w:szCs w:val="24"/>
          <w:bdr w:val="none" w:sz="0" w:space="0" w:color="auto" w:frame="1"/>
          <w:lang w:eastAsia="ru-RU"/>
        </w:rPr>
        <w:t xml:space="preserve">2.4. </w:t>
      </w:r>
      <w:proofErr w:type="gramStart"/>
      <w:r w:rsidRPr="00FA6B84">
        <w:rPr>
          <w:rFonts w:ascii="Times New Roman" w:eastAsia="Times New Roman" w:hAnsi="Times New Roman" w:cs="Times New Roman"/>
          <w:b/>
          <w:bCs/>
          <w:color w:val="1C326F"/>
          <w:sz w:val="24"/>
          <w:szCs w:val="24"/>
          <w:bdr w:val="none" w:sz="0" w:space="0" w:color="auto" w:frame="1"/>
          <w:lang w:eastAsia="ru-RU"/>
        </w:rPr>
        <w:t>Единовременная материальную помощь в размере 100000 рублей гражданам, поступившим на военную службу по контракту</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гражданам Российской Федерации, проживающим на территории Краснодарского края, заключившим </w:t>
      </w:r>
      <w:r w:rsidRPr="00FA6B84">
        <w:rPr>
          <w:rFonts w:ascii="Times New Roman" w:eastAsia="Times New Roman" w:hAnsi="Times New Roman" w:cs="Times New Roman"/>
          <w:color w:val="4E535A"/>
          <w:sz w:val="21"/>
          <w:szCs w:val="21"/>
          <w:u w:val="single"/>
          <w:bdr w:val="none" w:sz="0" w:space="0" w:color="auto" w:frame="1"/>
          <w:lang w:eastAsia="ru-RU"/>
        </w:rPr>
        <w:t>в период с 1 апреля 2023 г. по 31 августа 2023 г</w:t>
      </w:r>
      <w:r w:rsidRPr="00FA6B84">
        <w:rPr>
          <w:rFonts w:ascii="Times New Roman" w:eastAsia="Times New Roman" w:hAnsi="Times New Roman" w:cs="Times New Roman"/>
          <w:b/>
          <w:bCs/>
          <w:color w:val="4E535A"/>
          <w:sz w:val="21"/>
          <w:szCs w:val="21"/>
          <w:u w:val="single"/>
          <w:bdr w:val="none" w:sz="0" w:space="0" w:color="auto" w:frame="1"/>
          <w:lang w:eastAsia="ru-RU"/>
        </w:rPr>
        <w:t>.</w:t>
      </w:r>
      <w:r w:rsidRPr="00FA6B84">
        <w:rPr>
          <w:rFonts w:ascii="Times New Roman" w:eastAsia="Times New Roman" w:hAnsi="Times New Roman" w:cs="Times New Roman"/>
          <w:color w:val="4E535A"/>
          <w:sz w:val="21"/>
          <w:szCs w:val="21"/>
          <w:lang w:eastAsia="ru-RU"/>
        </w:rPr>
        <w:t> контракт о прохождении военной службы и принимавшим (принимающим) участие в специальной военной операции.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Порядок выплаты</w:t>
      </w:r>
      <w:r w:rsidRPr="00FA6B84">
        <w:rPr>
          <w:rFonts w:ascii="Times New Roman" w:eastAsia="Times New Roman" w:hAnsi="Times New Roman" w:cs="Times New Roman"/>
          <w:color w:val="4E535A"/>
          <w:sz w:val="21"/>
          <w:szCs w:val="21"/>
          <w:lang w:eastAsia="ru-RU"/>
        </w:rPr>
        <w:t> утверждён приказом министерства труда и социального развития Краснодарского края от 29.02.2024 № 261.</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Единовременная материальная помощь предоставляется управлениями социальной защиты населения: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по месту жительства гражданина, заключившего контракт, - в случае, если место жительства гражданина, заключившего контракт, находится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2) по последнему месту жительства на территории Краснодарского края - в случае, отсутствия у гражданина, заключившего контракт, места жительства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предоставления единовременной материальной помощи в управление социальной защиты населения представляют:</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заявление (оригинал) (приложение 1 к приказу от 29.02.2024 № 261);</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2) документ, удостоверяющий личность гражданина, заключившего контракт, (оригинал после снятия копии возвращается), либо его копия, заверенная должностным лицом органа (учреждения, воинской части), в котором гражданин, заключивший контракт, проходит (проходил) военную службу, или должностным лицом военного комиссариата (пункта отбора на военную службу по контракту);</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3) контракт о прохождении военной службы (оригинал после снятия копии возвращается) либо его копия, заверенная должностным лицом органа (учреждения, воинской части), в котором гражданин, заключивший контракт, проходит (проходил) военную службу, или должностным лицом военного комиссариата (пункта отбора на военную службу по контракту), либо выписка из приказа, в которой указана дата заключения контракта о прохождении военной службы (оригинал после снятия копии</w:t>
      </w:r>
      <w:proofErr w:type="gramEnd"/>
      <w:r w:rsidRPr="00FA6B84">
        <w:rPr>
          <w:rFonts w:ascii="Times New Roman" w:eastAsia="Times New Roman" w:hAnsi="Times New Roman" w:cs="Times New Roman"/>
          <w:color w:val="4E535A"/>
          <w:sz w:val="21"/>
          <w:szCs w:val="21"/>
          <w:lang w:eastAsia="ru-RU"/>
        </w:rPr>
        <w:t xml:space="preserve"> возвращается);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lastRenderedPageBreak/>
        <w:t>4) документ, выданный органом (учреждением, воинской частью), в котором гражданин, заключивший контракт, проходит (проходил) военную службу, или военным комиссариатом (пунктом отбора на военную службу по контракту), содержащий сведения об участии в специальной военной операции (о праве на реализацию (получение) мер правовой и социальной защиты (поддержки), установленных для участников специальной военной операции) (оригинал после снятия копии возвращается), либо его копия, заверенная</w:t>
      </w:r>
      <w:proofErr w:type="gramEnd"/>
      <w:r w:rsidRPr="00FA6B84">
        <w:rPr>
          <w:rFonts w:ascii="Times New Roman" w:eastAsia="Times New Roman" w:hAnsi="Times New Roman" w:cs="Times New Roman"/>
          <w:color w:val="4E535A"/>
          <w:sz w:val="21"/>
          <w:szCs w:val="21"/>
          <w:lang w:eastAsia="ru-RU"/>
        </w:rPr>
        <w:t xml:space="preserve"> должностным лицом органа (учреждения, воинской части), в котором гражданин, заключивший контракт, проходит (проходил) службу, или должностным лицом военного комиссариата (пункта отбора на военную службу по контракту);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5) 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 дате заключения контракта о прохождении военной службы и об участии в специальной военной операции (о праве на реализацию (получение) мер правовой и социальной защиты (поддержки), установленных для участников специальной военной операции) (оригинал после</w:t>
      </w:r>
      <w:proofErr w:type="gramEnd"/>
      <w:r w:rsidRPr="00FA6B84">
        <w:rPr>
          <w:rFonts w:ascii="Times New Roman" w:eastAsia="Times New Roman" w:hAnsi="Times New Roman" w:cs="Times New Roman"/>
          <w:color w:val="4E535A"/>
          <w:sz w:val="21"/>
          <w:szCs w:val="21"/>
          <w:lang w:eastAsia="ru-RU"/>
        </w:rPr>
        <w:t xml:space="preserve"> снятия копии возвращается), - предоставляется в случае отсутствия документов, указанных в подпунктах 3, 4 настоящего пункта;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6) документ, подтверждающий полномочия представителя, и документ, удостоверяющий его личность, - в случае обращения представителя (оригиналы документов после снятия копий возвращаются);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7) документ, содержащий реквизиты счета, открытого гражданину, заключившему контракт, в кредитной организации на территории Российской Федерации (оригинал либо копия);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8) согласие на обработку персональных данных (оригинал).</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10 апреля 2023 г. № 185 "О предоставлении единовременной материальной помощи и о выделении средств из бюджета Краснодарского края";</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29.02.2024 № 261.</w:t>
      </w:r>
    </w:p>
    <w:p w:rsidR="002F7ACA" w:rsidRPr="00FA6B84" w:rsidRDefault="002F7ACA"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54" w:name="_Toc154499963"/>
      <w:bookmarkStart w:id="55" w:name="2.5."/>
      <w:bookmarkStart w:id="56" w:name="2.5"/>
      <w:bookmarkEnd w:id="54"/>
      <w:bookmarkEnd w:id="55"/>
      <w:bookmarkEnd w:id="56"/>
      <w:r w:rsidRPr="00FA6B84">
        <w:rPr>
          <w:rFonts w:ascii="Times New Roman" w:eastAsia="Times New Roman" w:hAnsi="Times New Roman" w:cs="Times New Roman"/>
          <w:b/>
          <w:bCs/>
          <w:color w:val="1C326F"/>
          <w:sz w:val="24"/>
          <w:szCs w:val="24"/>
          <w:bdr w:val="none" w:sz="0" w:space="0" w:color="auto" w:frame="1"/>
          <w:lang w:eastAsia="ru-RU"/>
        </w:rPr>
        <w:t>2.5. Единовременная материальная помощь в размере 200 000 рублей</w:t>
      </w:r>
    </w:p>
    <w:p w:rsidR="00FA6B84" w:rsidRPr="00FA6B84" w:rsidRDefault="00FA6B84" w:rsidP="00FA6B84">
      <w:pPr>
        <w:spacing w:after="0" w:line="240" w:lineRule="auto"/>
        <w:jc w:val="both"/>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lang w:eastAsia="ru-RU"/>
        </w:rPr>
        <w:t>гражданам Российской Федерации:</w:t>
      </w:r>
    </w:p>
    <w:p w:rsidR="00FA6B84" w:rsidRPr="00FA6B84" w:rsidRDefault="00FA6B84" w:rsidP="00FA6B84">
      <w:pPr>
        <w:spacing w:after="0" w:line="240" w:lineRule="auto"/>
        <w:jc w:val="both"/>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проживающим на территории Краснодарского края, заключившим </w:t>
      </w:r>
      <w:r w:rsidRPr="00FA6B84">
        <w:rPr>
          <w:rFonts w:ascii="Times New Roman" w:eastAsia="Times New Roman" w:hAnsi="Times New Roman" w:cs="Times New Roman"/>
          <w:color w:val="4E535A"/>
          <w:sz w:val="21"/>
          <w:szCs w:val="21"/>
          <w:u w:val="single"/>
          <w:bdr w:val="none" w:sz="0" w:space="0" w:color="auto" w:frame="1"/>
          <w:lang w:eastAsia="ru-RU"/>
        </w:rPr>
        <w:t>в период с 1 сентября 2023 г. по 31 января 2024 г</w:t>
      </w:r>
      <w:r w:rsidRPr="00FA6B84">
        <w:rPr>
          <w:rFonts w:ascii="Times New Roman" w:eastAsia="Times New Roman" w:hAnsi="Times New Roman" w:cs="Times New Roman"/>
          <w:color w:val="4E535A"/>
          <w:sz w:val="21"/>
          <w:szCs w:val="21"/>
          <w:lang w:eastAsia="ru-RU"/>
        </w:rPr>
        <w:t> контракт о прохождении военной службы и принимавшим (принимающим) участие в специальной военной операции;</w:t>
      </w:r>
    </w:p>
    <w:p w:rsidR="00FA6B84" w:rsidRPr="00FA6B84" w:rsidRDefault="00FA6B84" w:rsidP="00FA6B84">
      <w:pPr>
        <w:spacing w:after="0" w:line="240" w:lineRule="auto"/>
        <w:rPr>
          <w:rFonts w:ascii="Times New Roman" w:eastAsia="Times New Roman" w:hAnsi="Times New Roman" w:cs="Times New Roman"/>
          <w:sz w:val="24"/>
          <w:szCs w:val="24"/>
          <w:lang w:eastAsia="ru-RU"/>
        </w:rPr>
      </w:pPr>
      <w:r w:rsidRPr="00FA6B84">
        <w:rPr>
          <w:rFonts w:ascii="Times New Roman" w:eastAsia="Times New Roman" w:hAnsi="Times New Roman" w:cs="Times New Roman"/>
          <w:color w:val="4E535A"/>
          <w:sz w:val="21"/>
          <w:szCs w:val="21"/>
          <w:lang w:eastAsia="ru-RU"/>
        </w:rPr>
        <w:br/>
      </w:r>
      <w:r w:rsidRPr="00FA6B84">
        <w:rPr>
          <w:rFonts w:ascii="Times New Roman" w:eastAsia="Times New Roman" w:hAnsi="Times New Roman" w:cs="Times New Roman"/>
          <w:color w:val="4E535A"/>
          <w:sz w:val="21"/>
          <w:szCs w:val="21"/>
          <w:shd w:val="clear" w:color="auto" w:fill="FFFFFF"/>
          <w:lang w:eastAsia="ru-RU"/>
        </w:rPr>
        <w:t>2) заключившим </w:t>
      </w:r>
      <w:r w:rsidRPr="00FA6B84">
        <w:rPr>
          <w:rFonts w:ascii="Times New Roman" w:eastAsia="Times New Roman" w:hAnsi="Times New Roman" w:cs="Times New Roman"/>
          <w:color w:val="4E535A"/>
          <w:sz w:val="21"/>
          <w:szCs w:val="21"/>
          <w:u w:val="single"/>
          <w:bdr w:val="none" w:sz="0" w:space="0" w:color="auto" w:frame="1"/>
          <w:lang w:eastAsia="ru-RU"/>
        </w:rPr>
        <w:t>в период с 1 сентября 2023 г. по 31 января 2024 г</w:t>
      </w:r>
      <w:r w:rsidRPr="00FA6B84">
        <w:rPr>
          <w:rFonts w:ascii="Times New Roman" w:eastAsia="Times New Roman" w:hAnsi="Times New Roman" w:cs="Times New Roman"/>
          <w:color w:val="4E535A"/>
          <w:sz w:val="21"/>
          <w:szCs w:val="21"/>
          <w:shd w:val="clear" w:color="auto" w:fill="FFFFFF"/>
          <w:lang w:eastAsia="ru-RU"/>
        </w:rPr>
        <w:t> в военном комиссариате Краснодарского края либо пунктах отбора на военную службу по контракту, расположенных на территории Краснодарского края, контракт о прохождении военной службы и принимавшим (принимающим) участие в специальной военной операции;</w:t>
      </w:r>
      <w:r w:rsidRPr="00FA6B84">
        <w:rPr>
          <w:rFonts w:ascii="Times New Roman" w:eastAsia="Times New Roman" w:hAnsi="Times New Roman" w:cs="Times New Roman"/>
          <w:color w:val="4E535A"/>
          <w:sz w:val="21"/>
          <w:szCs w:val="21"/>
          <w:lang w:eastAsia="ru-RU"/>
        </w:rPr>
        <w:br/>
      </w:r>
      <w:r w:rsidRPr="00FA6B84">
        <w:rPr>
          <w:rFonts w:ascii="Times New Roman" w:eastAsia="Times New Roman" w:hAnsi="Times New Roman" w:cs="Times New Roman"/>
          <w:color w:val="4E535A"/>
          <w:sz w:val="21"/>
          <w:szCs w:val="21"/>
          <w:shd w:val="clear" w:color="auto" w:fill="FFFFFF"/>
          <w:lang w:eastAsia="ru-RU"/>
        </w:rPr>
        <w:t>3) направленным в воинские части с территории Краснодарского края военными комиссариатами, </w:t>
      </w:r>
      <w:r w:rsidRPr="00FA6B84">
        <w:rPr>
          <w:rFonts w:ascii="Times New Roman" w:eastAsia="Times New Roman" w:hAnsi="Times New Roman" w:cs="Times New Roman"/>
          <w:color w:val="4E535A"/>
          <w:sz w:val="21"/>
          <w:szCs w:val="21"/>
          <w:bdr w:val="none" w:sz="0" w:space="0" w:color="auto" w:frame="1"/>
          <w:lang w:eastAsia="ru-RU"/>
        </w:rPr>
        <w:t>заключившим</w:t>
      </w:r>
      <w:r w:rsidRPr="00FA6B84">
        <w:rPr>
          <w:rFonts w:ascii="Times New Roman" w:eastAsia="Times New Roman" w:hAnsi="Times New Roman" w:cs="Times New Roman"/>
          <w:color w:val="4E535A"/>
          <w:sz w:val="21"/>
          <w:szCs w:val="21"/>
          <w:shd w:val="clear" w:color="auto" w:fill="FFFFFF"/>
          <w:lang w:eastAsia="ru-RU"/>
        </w:rPr>
        <w:t> </w:t>
      </w:r>
      <w:r w:rsidRPr="00FA6B84">
        <w:rPr>
          <w:rFonts w:ascii="Times New Roman" w:eastAsia="Times New Roman" w:hAnsi="Times New Roman" w:cs="Times New Roman"/>
          <w:color w:val="4E535A"/>
          <w:sz w:val="21"/>
          <w:szCs w:val="21"/>
          <w:u w:val="single"/>
          <w:bdr w:val="none" w:sz="0" w:space="0" w:color="auto" w:frame="1"/>
          <w:lang w:eastAsia="ru-RU"/>
        </w:rPr>
        <w:t>в период с 1 сентября 2023 г. по 31 января 2024 г </w:t>
      </w:r>
      <w:r w:rsidRPr="00FA6B84">
        <w:rPr>
          <w:rFonts w:ascii="Times New Roman" w:eastAsia="Times New Roman" w:hAnsi="Times New Roman" w:cs="Times New Roman"/>
          <w:color w:val="4E535A"/>
          <w:sz w:val="21"/>
          <w:szCs w:val="21"/>
          <w:shd w:val="clear" w:color="auto" w:fill="FFFFFF"/>
          <w:lang w:eastAsia="ru-RU"/>
        </w:rPr>
        <w:t>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принимавшим (принимающим) участие в специальной военной операции.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b/>
          <w:bCs/>
          <w:color w:val="4E535A"/>
          <w:sz w:val="21"/>
          <w:szCs w:val="21"/>
          <w:bdr w:val="none" w:sz="0" w:space="0" w:color="auto" w:frame="1"/>
          <w:lang w:eastAsia="ru-RU"/>
        </w:rPr>
        <w:t>Порядок выплаты для граждан, указанных в пункте 1</w:t>
      </w:r>
      <w:r w:rsidRPr="00FA6B84">
        <w:rPr>
          <w:rFonts w:ascii="Times New Roman" w:eastAsia="Times New Roman" w:hAnsi="Times New Roman" w:cs="Times New Roman"/>
          <w:color w:val="4E535A"/>
          <w:sz w:val="21"/>
          <w:szCs w:val="21"/>
          <w:lang w:eastAsia="ru-RU"/>
        </w:rPr>
        <w:t> (проживающим на территории Краснодарского края, заключившим в период с 1 сентября 2023 г. по 31 января 2024 г контракт о прохождении военной службы и принимавшим (принимающим) участие в специальной военной операции) утверждён приказом министерства труда и социального развития Краснодарского края от 29.02.2024 № 261.</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Единовременная материальная помощь предоставляется управлениями социальной защиты населения: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по месту жительства гражданина, заключившего контракт, - в случае, если место жительства гражданина, заключившего контракт, находится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2) по последнему месту жительства на территории Краснодарского края - в случае, отсутствия у гражданина, заключившего контракт, места жительства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предоставления единовременной материальной помощи в управление социальной защиты населения представляют:</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заявление (оригинал) (приложение 1 к приказу министерства труда и социального развития Краснодарского края от 29.02.2024 № 261);</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2) документ, удостоверяющий личность гражданина, заключившего контракт, (оригинал после снятия копии возвращается), либо его копия, заверенная должностным лицом органа (учреждения, воинской части), в котором гражданин, заключивший контракт, проходит (проходил) военную службу, или должностным лицом военного комиссариата (пункта отбора на военную службу по контракту);</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3) контракт о прохождении военной службы (оригинал после снятия копии возвращается) либо его копия, заверенная должностным лицом органа (учреждения, воинской части), в котором гражданин, заключивший контракт, проходит (проходил) военную службу, или должностным лицом военного комиссариата (пункта отбора на военную службу по контракту), либо выписка из приказа, в которой указана дата заключения контракта о прохождении военной службы (оригинал после снятия копии</w:t>
      </w:r>
      <w:proofErr w:type="gramEnd"/>
      <w:r w:rsidRPr="00FA6B84">
        <w:rPr>
          <w:rFonts w:ascii="Times New Roman" w:eastAsia="Times New Roman" w:hAnsi="Times New Roman" w:cs="Times New Roman"/>
          <w:color w:val="4E535A"/>
          <w:sz w:val="21"/>
          <w:szCs w:val="21"/>
          <w:lang w:eastAsia="ru-RU"/>
        </w:rPr>
        <w:t xml:space="preserve"> возвращается);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4) документ, выданный органом (учреждением, воинской частью), в котором гражданин, заключивший контракт, проходит (проходил) военную службу, или военным комиссариатом (пунктом отбора на военную службу по контракту), содержащий сведения об участии в специальной военной операции (о праве на реализацию (получение) мер правовой и социальной защиты (поддержки), установленных для участников специальной военной операции) (оригинал после снятия копии возвращается), либо его копия, заверенная</w:t>
      </w:r>
      <w:proofErr w:type="gramEnd"/>
      <w:r w:rsidRPr="00FA6B84">
        <w:rPr>
          <w:rFonts w:ascii="Times New Roman" w:eastAsia="Times New Roman" w:hAnsi="Times New Roman" w:cs="Times New Roman"/>
          <w:color w:val="4E535A"/>
          <w:sz w:val="21"/>
          <w:szCs w:val="21"/>
          <w:lang w:eastAsia="ru-RU"/>
        </w:rPr>
        <w:t xml:space="preserve"> должностным лицом органа (учреждения, воинской части), в котором гражданин, заключивший контракт, проходит (проходил) службу, или должностным лицом военного комиссариата (пункта отбора на военную службу по контракту);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5) 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 дате заключения контракта о прохождении военной службы и об участии в специальной военной операции (о праве на реализацию (получение) мер правовой и социальной защиты (поддержки), установленных для участников специальной военной операции) (оригинал после</w:t>
      </w:r>
      <w:proofErr w:type="gramEnd"/>
      <w:r w:rsidRPr="00FA6B84">
        <w:rPr>
          <w:rFonts w:ascii="Times New Roman" w:eastAsia="Times New Roman" w:hAnsi="Times New Roman" w:cs="Times New Roman"/>
          <w:color w:val="4E535A"/>
          <w:sz w:val="21"/>
          <w:szCs w:val="21"/>
          <w:lang w:eastAsia="ru-RU"/>
        </w:rPr>
        <w:t xml:space="preserve"> снятия копии возвращается), - предоставляется в случае отсутствия документов, указанных в подпунктах 3, 4 настоящего пункта;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6) документ, подтверждающий полномочия представителя, и документ, удостоверяющий его личность, - в случае обращения представителя (оригиналы документов после снятия копий возвращаются);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7) документ, содержащий реквизиты счета, открытого гражданину, заключившему контракт, в кредитной организации на территории Российской Федерации (оригинал либо копия);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8) согласие на обработку персональных данных (оригинал).</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b/>
          <w:bCs/>
          <w:color w:val="4E535A"/>
          <w:sz w:val="21"/>
          <w:szCs w:val="21"/>
          <w:bdr w:val="none" w:sz="0" w:space="0" w:color="auto" w:frame="1"/>
          <w:lang w:eastAsia="ru-RU"/>
        </w:rPr>
        <w:t>Порядок выплаты в части лиц, указанных в подпунктах 2, 3 </w:t>
      </w:r>
      <w:r w:rsidRPr="00FA6B84">
        <w:rPr>
          <w:rFonts w:ascii="Times New Roman" w:eastAsia="Times New Roman" w:hAnsi="Times New Roman" w:cs="Times New Roman"/>
          <w:color w:val="4E535A"/>
          <w:sz w:val="21"/>
          <w:szCs w:val="21"/>
          <w:lang w:eastAsia="ru-RU"/>
        </w:rPr>
        <w:t>(заключившим в период с 1 сентября 2023 г. по 31 января 2024 г в военном комиссариате Краснодарского края либо пунктах отбора на военную службу по контракту, расположенных на территории Краснодарского края, контракт о прохождении военной службы и принимавшим (принимающим) участие в специальной военной операции;</w:t>
      </w:r>
      <w:proofErr w:type="gramEnd"/>
      <w:r w:rsidRPr="00FA6B84">
        <w:rPr>
          <w:rFonts w:ascii="Times New Roman" w:eastAsia="Times New Roman" w:hAnsi="Times New Roman" w:cs="Times New Roman"/>
          <w:color w:val="4E535A"/>
          <w:sz w:val="21"/>
          <w:szCs w:val="21"/>
          <w:lang w:eastAsia="ru-RU"/>
        </w:rPr>
        <w:t xml:space="preserve"> </w:t>
      </w:r>
      <w:proofErr w:type="gramStart"/>
      <w:r w:rsidRPr="00FA6B84">
        <w:rPr>
          <w:rFonts w:ascii="Times New Roman" w:eastAsia="Times New Roman" w:hAnsi="Times New Roman" w:cs="Times New Roman"/>
          <w:color w:val="4E535A"/>
          <w:sz w:val="21"/>
          <w:szCs w:val="21"/>
          <w:lang w:eastAsia="ru-RU"/>
        </w:rPr>
        <w:t>направленным в воинские части с территории Краснодарского края военными комиссариатами, заключившим в период с 1 сентября 2023 г. по 31 января 2024 г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принимавшим (принимающим) участие в специальной военной операции) утверждён приказом министерства труда и социального развития Краснодарского края от 12.12.2023</w:t>
      </w:r>
      <w:proofErr w:type="gramEnd"/>
      <w:r w:rsidRPr="00FA6B84">
        <w:rPr>
          <w:rFonts w:ascii="Times New Roman" w:eastAsia="Times New Roman" w:hAnsi="Times New Roman" w:cs="Times New Roman"/>
          <w:color w:val="4E535A"/>
          <w:sz w:val="21"/>
          <w:szCs w:val="21"/>
          <w:lang w:eastAsia="ru-RU"/>
        </w:rPr>
        <w:t xml:space="preserve"> № 2182.</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 xml:space="preserve">В целях предоставления в </w:t>
      </w:r>
      <w:proofErr w:type="spellStart"/>
      <w:r w:rsidRPr="00FA6B84">
        <w:rPr>
          <w:rFonts w:ascii="Times New Roman" w:eastAsia="Times New Roman" w:hAnsi="Times New Roman" w:cs="Times New Roman"/>
          <w:color w:val="4E535A"/>
          <w:sz w:val="21"/>
          <w:szCs w:val="21"/>
          <w:lang w:eastAsia="ru-RU"/>
        </w:rPr>
        <w:t>беззаявительном</w:t>
      </w:r>
      <w:proofErr w:type="spellEnd"/>
      <w:r w:rsidRPr="00FA6B84">
        <w:rPr>
          <w:rFonts w:ascii="Times New Roman" w:eastAsia="Times New Roman" w:hAnsi="Times New Roman" w:cs="Times New Roman"/>
          <w:color w:val="4E535A"/>
          <w:sz w:val="21"/>
          <w:szCs w:val="21"/>
          <w:lang w:eastAsia="ru-RU"/>
        </w:rPr>
        <w:t xml:space="preserve"> порядке единовременной материальной помощи гражданам, заключившим контракт, военным комиссариатом Краснодарского края в министерство труда и социального развития Краснодарского края предоставляются списки граждан, заключивших контракт.</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Особенности предоставления выплаты.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Указанным в настоящем пункте гражданам, имеющим право на получение единовременной материальной помощи в размере 200 000 рублей, ранее получившим единовременную материальную помощь в размере 100 000 рублей, предусмотренную постановлением Губернатора Краснодарского края от 10 апреля 2023 г. № 185 (см. пункт 2.4 настоящего Пособия) или постановлением главы администрации (губернатора) Краснодарского края от 18 ноября 2022 г. № 834 (см. пункт 2.3 настоящего</w:t>
      </w:r>
      <w:proofErr w:type="gramEnd"/>
      <w:r w:rsidRPr="00FA6B84">
        <w:rPr>
          <w:rFonts w:ascii="Times New Roman" w:eastAsia="Times New Roman" w:hAnsi="Times New Roman" w:cs="Times New Roman"/>
          <w:color w:val="4E535A"/>
          <w:sz w:val="21"/>
          <w:szCs w:val="21"/>
          <w:lang w:eastAsia="ru-RU"/>
        </w:rPr>
        <w:t xml:space="preserve"> </w:t>
      </w:r>
      <w:proofErr w:type="gramStart"/>
      <w:r w:rsidRPr="00FA6B84">
        <w:rPr>
          <w:rFonts w:ascii="Times New Roman" w:eastAsia="Times New Roman" w:hAnsi="Times New Roman" w:cs="Times New Roman"/>
          <w:color w:val="4E535A"/>
          <w:sz w:val="21"/>
          <w:szCs w:val="21"/>
          <w:lang w:eastAsia="ru-RU"/>
        </w:rPr>
        <w:t>Пособия) производится доплата в размере 100 000 рублей.</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Граждане, получившие единовременную материальную помощь в размере 200 000 рублей, единовременная материальная помощь в размере 100 000 рублей не полагается.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Документы.</w:t>
      </w:r>
    </w:p>
    <w:p w:rsidR="00FA6B84" w:rsidRPr="00FA6B84" w:rsidRDefault="00FA6B84" w:rsidP="00FA6B84">
      <w:pPr>
        <w:numPr>
          <w:ilvl w:val="0"/>
          <w:numId w:val="2"/>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22 сентября 2023 г. № 736 "О предоставлении единовременной материальной помощи и внесении изменений в некоторые нормативные правовые акты Краснодарского края";</w:t>
      </w:r>
    </w:p>
    <w:p w:rsidR="00FA6B84" w:rsidRPr="00FA6B84" w:rsidRDefault="00FA6B84" w:rsidP="00FA6B84">
      <w:pPr>
        <w:numPr>
          <w:ilvl w:val="0"/>
          <w:numId w:val="2"/>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29.02.2024 № 261;</w:t>
      </w:r>
    </w:p>
    <w:p w:rsidR="00FA6B84" w:rsidRPr="00B773CD" w:rsidRDefault="00FA6B84" w:rsidP="00FA6B84">
      <w:pPr>
        <w:numPr>
          <w:ilvl w:val="0"/>
          <w:numId w:val="2"/>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lang w:eastAsia="ru-RU"/>
        </w:rPr>
        <w:t>приказ министерства труда и социального развития Краснодарского края от 12.12.2023 № 2182.</w:t>
      </w:r>
    </w:p>
    <w:p w:rsidR="00B773CD" w:rsidRPr="00FA6B84" w:rsidRDefault="00B773CD" w:rsidP="00B773CD">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57" w:name="_Toc154499964"/>
      <w:bookmarkStart w:id="58" w:name="2.6."/>
      <w:bookmarkStart w:id="59" w:name="2.6"/>
      <w:bookmarkEnd w:id="57"/>
      <w:bookmarkEnd w:id="58"/>
      <w:bookmarkEnd w:id="59"/>
      <w:r w:rsidRPr="00FA6B84">
        <w:rPr>
          <w:rFonts w:ascii="Times New Roman" w:eastAsia="Times New Roman" w:hAnsi="Times New Roman" w:cs="Times New Roman"/>
          <w:b/>
          <w:bCs/>
          <w:color w:val="1C326F"/>
          <w:sz w:val="24"/>
          <w:szCs w:val="24"/>
          <w:bdr w:val="none" w:sz="0" w:space="0" w:color="auto" w:frame="1"/>
          <w:lang w:eastAsia="ru-RU"/>
        </w:rPr>
        <w:t xml:space="preserve">2.6. </w:t>
      </w:r>
      <w:proofErr w:type="gramStart"/>
      <w:r w:rsidRPr="00FA6B84">
        <w:rPr>
          <w:rFonts w:ascii="Times New Roman" w:eastAsia="Times New Roman" w:hAnsi="Times New Roman" w:cs="Times New Roman"/>
          <w:b/>
          <w:bCs/>
          <w:color w:val="1C326F"/>
          <w:sz w:val="24"/>
          <w:szCs w:val="24"/>
          <w:bdr w:val="none" w:sz="0" w:space="0" w:color="auto" w:frame="1"/>
          <w:lang w:eastAsia="ru-RU"/>
        </w:rPr>
        <w:t>Единовременная материальную помощь в размере 100 000 и 200 000 рублей</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в размере 100 000 рублей.</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1) гражданам РФ, отобранным для поступления на военную службу по контракту военным комиссариатом Краснодарского края на территориях ЛДНР, Запорожской и Херсонской областей, заключившим в период</w:t>
      </w:r>
      <w:r w:rsidRPr="00FA6B84">
        <w:rPr>
          <w:rFonts w:ascii="Times New Roman" w:eastAsia="Times New Roman" w:hAnsi="Times New Roman" w:cs="Times New Roman"/>
          <w:color w:val="4E535A"/>
          <w:sz w:val="21"/>
          <w:szCs w:val="21"/>
          <w:lang w:eastAsia="ru-RU"/>
        </w:rPr>
        <w:br/>
      </w:r>
      <w:r w:rsidRPr="00FA6B84">
        <w:rPr>
          <w:rFonts w:ascii="Times New Roman" w:eastAsia="Times New Roman" w:hAnsi="Times New Roman" w:cs="Times New Roman"/>
          <w:color w:val="4E535A"/>
          <w:sz w:val="21"/>
          <w:szCs w:val="21"/>
          <w:u w:val="single"/>
          <w:bdr w:val="none" w:sz="0" w:space="0" w:color="auto" w:frame="1"/>
          <w:lang w:eastAsia="ru-RU"/>
        </w:rPr>
        <w:t>с 1 апреля 2023 г. по 31 августа 2023 г.</w:t>
      </w:r>
      <w:r w:rsidRPr="00FA6B84">
        <w:rPr>
          <w:rFonts w:ascii="Times New Roman" w:eastAsia="Times New Roman" w:hAnsi="Times New Roman" w:cs="Times New Roman"/>
          <w:color w:val="4E535A"/>
          <w:sz w:val="21"/>
          <w:szCs w:val="21"/>
          <w:lang w:eastAsia="ru-RU"/>
        </w:rPr>
        <w:t> в воинских частях контракт о прохождении военной службы;</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2) гражданам РФ, призванным на военную службу военным комиссариатом Краснодарского края, в том числе в соответствии с Указом Президента Российской Федерации от 21 сентября 2022 г. № 647 "Об объявлении частичной мобилизации в Российской Федерации", заключившим в период </w:t>
      </w:r>
      <w:r w:rsidRPr="00FA6B84">
        <w:rPr>
          <w:rFonts w:ascii="Times New Roman" w:eastAsia="Times New Roman" w:hAnsi="Times New Roman" w:cs="Times New Roman"/>
          <w:color w:val="4E535A"/>
          <w:sz w:val="21"/>
          <w:szCs w:val="21"/>
          <w:u w:val="single"/>
          <w:bdr w:val="none" w:sz="0" w:space="0" w:color="auto" w:frame="1"/>
          <w:lang w:eastAsia="ru-RU"/>
        </w:rPr>
        <w:t>с 1 апреля 2023 г. по 31 августа 2023 г.</w:t>
      </w:r>
      <w:r w:rsidRPr="00FA6B84">
        <w:rPr>
          <w:rFonts w:ascii="Times New Roman" w:eastAsia="Times New Roman" w:hAnsi="Times New Roman" w:cs="Times New Roman"/>
          <w:color w:val="4E535A"/>
          <w:sz w:val="21"/>
          <w:szCs w:val="21"/>
          <w:lang w:eastAsia="ru-RU"/>
        </w:rPr>
        <w:t> в воинских частях контракт о прохождении военной службы;</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3) гражданам РФ, проходящим военную службу по призыву, в том числе в соответствии с Указом Президента Российской Федерации от 21 сентября 2022 г. N 647 "Об объявлении частичной мобилизации в Российской Федерации", заключившим в период </w:t>
      </w:r>
      <w:r w:rsidRPr="00FA6B84">
        <w:rPr>
          <w:rFonts w:ascii="Times New Roman" w:eastAsia="Times New Roman" w:hAnsi="Times New Roman" w:cs="Times New Roman"/>
          <w:color w:val="4E535A"/>
          <w:sz w:val="21"/>
          <w:szCs w:val="21"/>
          <w:u w:val="single"/>
          <w:bdr w:val="none" w:sz="0" w:space="0" w:color="auto" w:frame="1"/>
          <w:lang w:eastAsia="ru-RU"/>
        </w:rPr>
        <w:t>с 1 апреля 2023 г. по 31 августа 2023 г.</w:t>
      </w:r>
      <w:r w:rsidRPr="00FA6B84">
        <w:rPr>
          <w:rFonts w:ascii="Times New Roman" w:eastAsia="Times New Roman" w:hAnsi="Times New Roman" w:cs="Times New Roman"/>
          <w:color w:val="4E535A"/>
          <w:sz w:val="21"/>
          <w:szCs w:val="21"/>
          <w:lang w:eastAsia="ru-RU"/>
        </w:rPr>
        <w:t> в воинских частях, находящихся на территории Краснодарского края, контракт о прохождении военной службы.</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в размере 200000 (двухсот тысяч) рублей:</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bdr w:val="none" w:sz="0" w:space="0" w:color="auto" w:frame="1"/>
          <w:lang w:eastAsia="ru-RU"/>
        </w:rPr>
        <w:t>1) гражданам РФ, отобранным для поступления на военную службу по контракту военным комиссариатом Краснодарского края на территориях ЛНР, ДНР, Запорожской и Херсонской областей, заключившим </w:t>
      </w:r>
      <w:r w:rsidRPr="00FA6B84">
        <w:rPr>
          <w:rFonts w:ascii="Times New Roman" w:eastAsia="Times New Roman" w:hAnsi="Times New Roman" w:cs="Times New Roman"/>
          <w:color w:val="4E535A"/>
          <w:sz w:val="21"/>
          <w:szCs w:val="21"/>
          <w:u w:val="single"/>
          <w:bdr w:val="none" w:sz="0" w:space="0" w:color="auto" w:frame="1"/>
          <w:lang w:eastAsia="ru-RU"/>
        </w:rPr>
        <w:t>в период с 1 сентября 2023 г. по 31 января 2024 г.</w:t>
      </w:r>
      <w:r w:rsidRPr="00FA6B84">
        <w:rPr>
          <w:rFonts w:ascii="Times New Roman" w:eastAsia="Times New Roman" w:hAnsi="Times New Roman" w:cs="Times New Roman"/>
          <w:color w:val="4E535A"/>
          <w:sz w:val="21"/>
          <w:szCs w:val="21"/>
          <w:bdr w:val="none" w:sz="0" w:space="0" w:color="auto" w:frame="1"/>
          <w:lang w:eastAsia="ru-RU"/>
        </w:rPr>
        <w:t> в воинских частях контракт о прохождении военной службы;</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bdr w:val="none" w:sz="0" w:space="0" w:color="auto" w:frame="1"/>
          <w:lang w:eastAsia="ru-RU"/>
        </w:rPr>
        <w:t>2) гражданам РФ, призванным на военную службу военным комиссариатом Краснодарского края, в том числе в соответствии с Указом Президента Российской Федерации от 21 сентября 2022 г. № 647 "Об объявлении частичной мобилизации в Российской Федерации", заключившим </w:t>
      </w:r>
      <w:r w:rsidRPr="00FA6B84">
        <w:rPr>
          <w:rFonts w:ascii="Times New Roman" w:eastAsia="Times New Roman" w:hAnsi="Times New Roman" w:cs="Times New Roman"/>
          <w:color w:val="4E535A"/>
          <w:sz w:val="21"/>
          <w:szCs w:val="21"/>
          <w:lang w:eastAsia="ru-RU"/>
        </w:rPr>
        <w:t>в период с 1 сентября 2023 г. по 31 января 2024 г.</w:t>
      </w:r>
      <w:r w:rsidRPr="00FA6B84">
        <w:rPr>
          <w:rFonts w:ascii="Times New Roman" w:eastAsia="Times New Roman" w:hAnsi="Times New Roman" w:cs="Times New Roman"/>
          <w:color w:val="4E535A"/>
          <w:sz w:val="21"/>
          <w:szCs w:val="21"/>
          <w:bdr w:val="none" w:sz="0" w:space="0" w:color="auto" w:frame="1"/>
          <w:lang w:eastAsia="ru-RU"/>
        </w:rPr>
        <w:t> в воинских частях контракт о прохождении военной службы;</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bdr w:val="none" w:sz="0" w:space="0" w:color="auto" w:frame="1"/>
          <w:lang w:eastAsia="ru-RU"/>
        </w:rPr>
        <w:t>3) гражданам Российской Федерации, проходящим военную службу по призыву, в том числе в соответствии с Указом Президента Российской Федерации от 21 сентября 2022 г. № 647 "Об объявлении частичной мобилизации в Российской Федерации", заключившим </w:t>
      </w:r>
      <w:r w:rsidRPr="00FA6B84">
        <w:rPr>
          <w:rFonts w:ascii="Times New Roman" w:eastAsia="Times New Roman" w:hAnsi="Times New Roman" w:cs="Times New Roman"/>
          <w:color w:val="4E535A"/>
          <w:sz w:val="21"/>
          <w:szCs w:val="21"/>
          <w:u w:val="single"/>
          <w:bdr w:val="none" w:sz="0" w:space="0" w:color="auto" w:frame="1"/>
          <w:lang w:eastAsia="ru-RU"/>
        </w:rPr>
        <w:t>в период с 1 сентября 2023 г. по 31 января 2024 г.</w:t>
      </w:r>
      <w:r w:rsidRPr="00FA6B84">
        <w:rPr>
          <w:rFonts w:ascii="Times New Roman" w:eastAsia="Times New Roman" w:hAnsi="Times New Roman" w:cs="Times New Roman"/>
          <w:color w:val="4E535A"/>
          <w:sz w:val="21"/>
          <w:szCs w:val="21"/>
          <w:bdr w:val="none" w:sz="0" w:space="0" w:color="auto" w:frame="1"/>
          <w:lang w:eastAsia="ru-RU"/>
        </w:rPr>
        <w:t> в воинских частях, находящихся на территории Краснодарского края, контракт о прохождении военной службы.</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Порядок выплаты</w:t>
      </w:r>
      <w:r w:rsidRPr="00FA6B84">
        <w:rPr>
          <w:rFonts w:ascii="Times New Roman" w:eastAsia="Times New Roman" w:hAnsi="Times New Roman" w:cs="Times New Roman"/>
          <w:color w:val="4E535A"/>
          <w:sz w:val="21"/>
          <w:szCs w:val="21"/>
          <w:lang w:eastAsia="ru-RU"/>
        </w:rPr>
        <w:t> установлен приказом министерства труда и социального развития Краснодарского края от 12.12.2023 № 2182.</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 xml:space="preserve">В целях предоставления в </w:t>
      </w:r>
      <w:proofErr w:type="spellStart"/>
      <w:r w:rsidRPr="00FA6B84">
        <w:rPr>
          <w:rFonts w:ascii="Times New Roman" w:eastAsia="Times New Roman" w:hAnsi="Times New Roman" w:cs="Times New Roman"/>
          <w:color w:val="4E535A"/>
          <w:sz w:val="21"/>
          <w:szCs w:val="21"/>
          <w:lang w:eastAsia="ru-RU"/>
        </w:rPr>
        <w:t>беззаявительном</w:t>
      </w:r>
      <w:proofErr w:type="spellEnd"/>
      <w:r w:rsidRPr="00FA6B84">
        <w:rPr>
          <w:rFonts w:ascii="Times New Roman" w:eastAsia="Times New Roman" w:hAnsi="Times New Roman" w:cs="Times New Roman"/>
          <w:color w:val="4E535A"/>
          <w:sz w:val="21"/>
          <w:szCs w:val="21"/>
          <w:lang w:eastAsia="ru-RU"/>
        </w:rPr>
        <w:t xml:space="preserve"> порядке единовременной материальной помощи гражданам, заключившим контракт, военным комиссариатом Краснодарского края в министерство труда и социального развития Краснодарского края предоставляются списки граждан, заключивших контракт.</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08.12.2023 № 1017 "О предоставлении единовременной материальной помощи и внесении изменений в некоторые нормативные правовые акты Краснодарского края";</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12.12.2023 № 2182.</w:t>
      </w:r>
    </w:p>
    <w:p w:rsidR="00B773CD" w:rsidRPr="00FA6B84" w:rsidRDefault="00B773CD"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jc w:val="both"/>
        <w:textAlignment w:val="baseline"/>
        <w:outlineLvl w:val="1"/>
        <w:rPr>
          <w:rFonts w:ascii="Times New Roman" w:eastAsia="Times New Roman" w:hAnsi="Times New Roman" w:cs="Times New Roman"/>
          <w:b/>
          <w:bCs/>
          <w:color w:val="1C326F"/>
          <w:sz w:val="24"/>
          <w:szCs w:val="24"/>
          <w:lang w:eastAsia="ru-RU"/>
        </w:rPr>
      </w:pPr>
      <w:bookmarkStart w:id="60" w:name="2.7"/>
      <w:bookmarkEnd w:id="60"/>
      <w:r w:rsidRPr="00FA6B84">
        <w:rPr>
          <w:rFonts w:ascii="Times New Roman" w:eastAsia="Times New Roman" w:hAnsi="Times New Roman" w:cs="Times New Roman"/>
          <w:b/>
          <w:bCs/>
          <w:color w:val="1C326F"/>
          <w:sz w:val="24"/>
          <w:szCs w:val="24"/>
          <w:bdr w:val="none" w:sz="0" w:space="0" w:color="auto" w:frame="1"/>
          <w:lang w:eastAsia="ru-RU"/>
        </w:rPr>
        <w:t>2.7. Единовременная материальная помощь в размере 500 000 (пятисот тысяч) рублей гражданам, заключившим контракт</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Гражданам РФ </w:t>
      </w: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заключившим в период с 1 февраля 2024 г. до завершения СВО контракт о прохождении военной службы и принимавшим (принимающим) участие в СВО после заключения указанного контракта, место жительства которых на дату заключения указанного контракта находилось на территории Краснодарского края;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2. Гражданам РФ </w:t>
      </w:r>
      <w:r w:rsidRPr="00FA6B84">
        <w:rPr>
          <w:rFonts w:ascii="Times New Roman" w:eastAsia="Times New Roman" w:hAnsi="Times New Roman" w:cs="Times New Roman"/>
          <w:b/>
          <w:bCs/>
          <w:color w:val="4E535A"/>
          <w:sz w:val="21"/>
          <w:szCs w:val="21"/>
          <w:bdr w:val="none" w:sz="0" w:space="0" w:color="auto" w:frame="1"/>
          <w:lang w:eastAsia="ru-RU"/>
        </w:rPr>
        <w:t>(</w:t>
      </w: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порядок)</w:t>
      </w:r>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1) отобранным для поступления на военную службу по контракту военным комиссариатом Краснодарского края на территориях ЛНР, ДНР, Запорожской и Херсонской областей, заключившим в период с 1 февраля 2024 г. до завершения СВО в воинских частях контракт о прохождении военной службы;</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2) призванным на военную службу военным комиссариатом Краснодарского края, в том числе в соответствии с Указом Президента Российской Федерации от 21 сентября 2022 г. № 647 "Об объявлении частичной мобилизации в Российской Федерации", заключившим в период с 1 февраля 2024 г. до завершения СВО в воинских частях контракт о прохождении военной службы;</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3) проходящим военную службу по призыву, в том числе в соответствии с Указом Президента Российской Федерации от 21 сентября 2022 г. № 647 "Об объявлении частичной мобилизации в Российской Федерации", заключившим в период с 1 февраля 2024 г. до завершения СВО в воинских частях, находящихся на территории Краснодарского края, контракт о прохождении военной службы;</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4) гражданам Российской Федерации, заключившим в период с 1 февраля 2024 г. по 31 марта 2024 г. в военном комиссариате Краснодарского края либо пунктах отбора на военную службу по контракту, расположенных на территории Краснодарского края, контракт о прохождении военной службы;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5) гражданам Российской Федерации, направленным в воинские части с территории Краснодарского края военными комиссариатами, заключившим в период с 1 февраля 2024 г. до завершения СВО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принимавшим (принимающим) участие в СВО после заключения указанного контракта.</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 предоставления.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Для граждан, заключивших в период с 1 февраля 2024 г. до завершения СВО контракт о прохождении военной службы и принимавшим (принимающим) участие в СВО после заключения указанного контракта, место жительства которых на дату заключения указанного контракта находилось на территории Краснодарского края, установлен </w:t>
      </w:r>
      <w:r w:rsidRPr="00FA6B84">
        <w:rPr>
          <w:rFonts w:ascii="Times New Roman" w:eastAsia="Times New Roman" w:hAnsi="Times New Roman" w:cs="Times New Roman"/>
          <w:b/>
          <w:bCs/>
          <w:color w:val="4E535A"/>
          <w:sz w:val="21"/>
          <w:szCs w:val="21"/>
          <w:bdr w:val="none" w:sz="0" w:space="0" w:color="auto" w:frame="1"/>
          <w:lang w:eastAsia="ru-RU"/>
        </w:rPr>
        <w:t>заявительный</w:t>
      </w:r>
      <w:r w:rsidRPr="00FA6B84">
        <w:rPr>
          <w:rFonts w:ascii="Times New Roman" w:eastAsia="Times New Roman" w:hAnsi="Times New Roman" w:cs="Times New Roman"/>
          <w:color w:val="4E535A"/>
          <w:sz w:val="21"/>
          <w:szCs w:val="21"/>
          <w:lang w:eastAsia="ru-RU"/>
        </w:rPr>
        <w:t> порядок.</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Порядок предоставления для данной категории граждан утверждён приказом министерства труда и социального развития Краснодарского края от 29.02.2024 № 261.</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Для предоставления единовременной материальной помощи в управление социальной защиты населения по месту жительства гражданина, заключившего контракт, представляются: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заявление (оригинал) (приложение 1 к Порядку);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удостоверяющий личность военнослужащего (оригинал после снятия копии возвращается), либо его копия, заверенная должностным лицом органа (учреждения, воинской части), в котором военнослужащий проходит (проходил) военную службу, или должностным лицом военного комиссариата (пункта отбора на военную службу по контракту);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контракт о прохождении военной службы (оригинал после снятия копии возвращается) либо его копия, заверенная должностным лицом органа (учреждения, воинской части), в котором военнослужащий проходит (проходил) военную службу, или должностным лицом военного комиссариата (пункта отбора на военную службу по контракту), либо выписка из приказа, в котором указана дата заключения контракта о прохождении военной службы (оригинал после снятия копии возвращается);</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об участии военнослужащего в специальной военной операции (оригинал после снятия копии возвращается), либо его копия, заверенная должностным лицом органа (учреждения, воинской части), в котором военнослужащий проходит (проходил) службу, или должностным лицом военного комиссариата (пункта отбора</w:t>
      </w:r>
      <w:proofErr w:type="gramEnd"/>
      <w:r w:rsidRPr="00FA6B84">
        <w:rPr>
          <w:rFonts w:ascii="Times New Roman" w:eastAsia="Times New Roman" w:hAnsi="Times New Roman" w:cs="Times New Roman"/>
          <w:color w:val="4E535A"/>
          <w:sz w:val="21"/>
          <w:szCs w:val="21"/>
          <w:lang w:eastAsia="ru-RU"/>
        </w:rPr>
        <w:t xml:space="preserve"> на военную службу по контракту);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 дате заключения контракта о прохождении военной службы и об участии военнослужащего в специальной военной операции (оригинал после снятия копии возвращается), - предоставляется в случае отсутствия документов, указанных в абзацах четвертом, пятом настоящего подпункта;</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подтверждающий полномочия представителя, и документ, удостоверяющий его личность, - в случае обращения представителя (оригиналы документов после снятия копий возвращаются);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содержащий реквизиты счета, открытого военнослужащему в кредитной организации на территории Российской Федерации (оригинал либо копия);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согласие на обработку персональных данных (оригинал);</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Особенности предоставления выплаты.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Предоставляется однократно.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Гражданам, получившим выплату в размере 300 тыс. руб., до вступления в силу изменений, повысивших размер выплаты с 300 тыс. до 500 тыс. рублей (до 12.02.2024), доплачивается выплата в размере 200 тыс. рублей в </w:t>
      </w:r>
      <w:proofErr w:type="spellStart"/>
      <w:r w:rsidRPr="00FA6B84">
        <w:rPr>
          <w:rFonts w:ascii="Times New Roman" w:eastAsia="Times New Roman" w:hAnsi="Times New Roman" w:cs="Times New Roman"/>
          <w:color w:val="4E535A"/>
          <w:sz w:val="21"/>
          <w:szCs w:val="21"/>
          <w:lang w:eastAsia="ru-RU"/>
        </w:rPr>
        <w:t>беззаявительном</w:t>
      </w:r>
      <w:proofErr w:type="spellEnd"/>
      <w:r w:rsidRPr="00FA6B84">
        <w:rPr>
          <w:rFonts w:ascii="Times New Roman" w:eastAsia="Times New Roman" w:hAnsi="Times New Roman" w:cs="Times New Roman"/>
          <w:color w:val="4E535A"/>
          <w:sz w:val="21"/>
          <w:szCs w:val="21"/>
          <w:lang w:eastAsia="ru-RU"/>
        </w:rPr>
        <w:t xml:space="preserve"> порядке.</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Гражданам, одновременно соответствующим категориям, указанным в подпунктах 2, 3 пункта 2, единовременная материальная помощь выплачивается по категории, указанной в подпункте 2 пункта 2.</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Гражданам, указанным в пункте 1, получившим единовременную материальную помощь, единовременная материальная помощь, предусмотренная в пункте 2, не предоставляется;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Если гражданин получил выплату по категории, предусмотренной пунктом 1, выплата по </w:t>
      </w:r>
      <w:proofErr w:type="gramStart"/>
      <w:r w:rsidRPr="00FA6B84">
        <w:rPr>
          <w:rFonts w:ascii="Times New Roman" w:eastAsia="Times New Roman" w:hAnsi="Times New Roman" w:cs="Times New Roman"/>
          <w:color w:val="4E535A"/>
          <w:sz w:val="21"/>
          <w:szCs w:val="21"/>
          <w:lang w:eastAsia="ru-RU"/>
        </w:rPr>
        <w:t>категории, предусмотренной пунктом 2 не предоставляется</w:t>
      </w:r>
      <w:proofErr w:type="gramEnd"/>
      <w:r w:rsidRPr="00FA6B84">
        <w:rPr>
          <w:rFonts w:ascii="Times New Roman" w:eastAsia="Times New Roman" w:hAnsi="Times New Roman" w:cs="Times New Roman"/>
          <w:color w:val="4E535A"/>
          <w:sz w:val="21"/>
          <w:szCs w:val="21"/>
          <w:lang w:eastAsia="ru-RU"/>
        </w:rPr>
        <w:t xml:space="preserve">. Если гражданин получил выплату по категории, предусмотренной пунктом 2, выплата по </w:t>
      </w:r>
      <w:proofErr w:type="gramStart"/>
      <w:r w:rsidRPr="00FA6B84">
        <w:rPr>
          <w:rFonts w:ascii="Times New Roman" w:eastAsia="Times New Roman" w:hAnsi="Times New Roman" w:cs="Times New Roman"/>
          <w:color w:val="4E535A"/>
          <w:sz w:val="21"/>
          <w:szCs w:val="21"/>
          <w:lang w:eastAsia="ru-RU"/>
        </w:rPr>
        <w:t>категории, предусмотренной пунктом 1 не предоставляется</w:t>
      </w:r>
      <w:proofErr w:type="gramEnd"/>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lastRenderedPageBreak/>
        <w:t>Документы.</w:t>
      </w:r>
    </w:p>
    <w:p w:rsidR="00FA6B84" w:rsidRPr="00FA6B84" w:rsidRDefault="00FA6B84" w:rsidP="00FA6B84">
      <w:pPr>
        <w:numPr>
          <w:ilvl w:val="0"/>
          <w:numId w:val="3"/>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31.01.2024 № 30</w:t>
      </w:r>
      <w:r w:rsidRPr="00FA6B84">
        <w:rPr>
          <w:rFonts w:ascii="Times New Roman" w:eastAsia="Times New Roman" w:hAnsi="Times New Roman" w:cs="Times New Roman"/>
          <w:color w:val="4E535A"/>
          <w:sz w:val="21"/>
          <w:szCs w:val="21"/>
          <w:lang w:eastAsia="ru-RU"/>
        </w:rPr>
        <w:br/>
        <w:t>"О предоставлении единовременной материальной помощи и внесении изменений в некоторые нормативные правовые акты Краснодарского края";</w:t>
      </w:r>
    </w:p>
    <w:p w:rsidR="00FA6B84" w:rsidRPr="00FA6B84" w:rsidRDefault="00FA6B84" w:rsidP="00FA6B84">
      <w:pPr>
        <w:numPr>
          <w:ilvl w:val="0"/>
          <w:numId w:val="3"/>
        </w:numPr>
        <w:spacing w:after="0" w:line="240" w:lineRule="auto"/>
        <w:ind w:left="0"/>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bdr w:val="none" w:sz="0" w:space="0" w:color="auto" w:frame="1"/>
          <w:lang w:eastAsia="ru-RU"/>
        </w:rPr>
        <w:t>приказ министерства труда и социального развития Краснодарского края от 29.02.2024 № 261 "Об утверждении Порядка предоставления единовременной материальной помощи гражданам Российской Федерации, заключившим в период с 1 февраля 2024 г. до завершения специальной военной операции контракт о прохождении военной службы или контракт о пребывании в добровольческом формировании и принимавшим (принимающим) участие в специальной военной операции";</w:t>
      </w:r>
      <w:proofErr w:type="gramEnd"/>
    </w:p>
    <w:p w:rsidR="00FA6B84" w:rsidRDefault="00FA6B84" w:rsidP="00FA6B84">
      <w:pPr>
        <w:numPr>
          <w:ilvl w:val="0"/>
          <w:numId w:val="3"/>
        </w:numPr>
        <w:spacing w:after="0" w:line="240" w:lineRule="auto"/>
        <w:ind w:left="0"/>
        <w:textAlignment w:val="baseline"/>
        <w:rPr>
          <w:rFonts w:ascii="Times New Roman" w:eastAsia="Times New Roman" w:hAnsi="Times New Roman" w:cs="Times New Roman"/>
          <w:color w:val="4E535A"/>
          <w:sz w:val="21"/>
          <w:szCs w:val="21"/>
          <w:bdr w:val="none" w:sz="0" w:space="0" w:color="auto" w:frame="1"/>
          <w:lang w:eastAsia="ru-RU"/>
        </w:rPr>
      </w:pPr>
      <w:r w:rsidRPr="00FA6B84">
        <w:rPr>
          <w:rFonts w:ascii="Times New Roman" w:eastAsia="Times New Roman" w:hAnsi="Times New Roman" w:cs="Times New Roman"/>
          <w:color w:val="4E535A"/>
          <w:sz w:val="21"/>
          <w:szCs w:val="21"/>
          <w:bdr w:val="none" w:sz="0" w:space="0" w:color="auto" w:frame="1"/>
          <w:lang w:eastAsia="ru-RU"/>
        </w:rPr>
        <w:t>приказ министерства труда и социального развития Краснодарского края от 12.12.2023 № 2182.</w:t>
      </w:r>
    </w:p>
    <w:p w:rsidR="00B773CD" w:rsidRPr="00FA6B84" w:rsidRDefault="00B773CD" w:rsidP="00FA6B84">
      <w:pPr>
        <w:numPr>
          <w:ilvl w:val="0"/>
          <w:numId w:val="3"/>
        </w:numPr>
        <w:spacing w:after="0" w:line="240" w:lineRule="auto"/>
        <w:ind w:left="0"/>
        <w:textAlignment w:val="baseline"/>
        <w:rPr>
          <w:rFonts w:ascii="Times New Roman" w:eastAsia="Times New Roman" w:hAnsi="Times New Roman" w:cs="Times New Roman"/>
          <w:color w:val="4E535A"/>
          <w:sz w:val="21"/>
          <w:szCs w:val="21"/>
          <w:bdr w:val="none" w:sz="0" w:space="0" w:color="auto" w:frame="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61" w:name="28"/>
      <w:bookmarkEnd w:id="61"/>
      <w:r w:rsidRPr="00FA6B84">
        <w:rPr>
          <w:rFonts w:ascii="Times New Roman" w:eastAsia="Times New Roman" w:hAnsi="Times New Roman" w:cs="Times New Roman"/>
          <w:b/>
          <w:bCs/>
          <w:color w:val="1C326F"/>
          <w:sz w:val="24"/>
          <w:szCs w:val="24"/>
          <w:bdr w:val="none" w:sz="0" w:space="0" w:color="auto" w:frame="1"/>
          <w:lang w:eastAsia="ru-RU"/>
        </w:rPr>
        <w:t xml:space="preserve">2.8. Единовременная материальная помощь в размере 1 млн. рублей </w:t>
      </w:r>
      <w:proofErr w:type="gramStart"/>
      <w:r w:rsidRPr="00FA6B84">
        <w:rPr>
          <w:rFonts w:ascii="Times New Roman" w:eastAsia="Times New Roman" w:hAnsi="Times New Roman" w:cs="Times New Roman"/>
          <w:b/>
          <w:bCs/>
          <w:color w:val="1C326F"/>
          <w:sz w:val="24"/>
          <w:szCs w:val="24"/>
          <w:bdr w:val="none" w:sz="0" w:space="0" w:color="auto" w:frame="1"/>
          <w:lang w:eastAsia="ru-RU"/>
        </w:rPr>
        <w:t>заключившим</w:t>
      </w:r>
      <w:proofErr w:type="gramEnd"/>
      <w:r w:rsidRPr="00FA6B84">
        <w:rPr>
          <w:rFonts w:ascii="Times New Roman" w:eastAsia="Times New Roman" w:hAnsi="Times New Roman" w:cs="Times New Roman"/>
          <w:b/>
          <w:bCs/>
          <w:color w:val="1C326F"/>
          <w:sz w:val="24"/>
          <w:szCs w:val="24"/>
          <w:bdr w:val="none" w:sz="0" w:space="0" w:color="auto" w:frame="1"/>
          <w:lang w:eastAsia="ru-RU"/>
        </w:rPr>
        <w:t xml:space="preserve"> контракт о прохождении военной службы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Кому предоставляется:</w:t>
      </w:r>
      <w:r w:rsidRPr="00FA6B84">
        <w:rPr>
          <w:rFonts w:ascii="Times New Roman" w:eastAsia="Times New Roman" w:hAnsi="Times New Roman" w:cs="Times New Roman"/>
          <w:color w:val="4E535A"/>
          <w:sz w:val="21"/>
          <w:szCs w:val="21"/>
          <w:lang w:eastAsia="ru-RU"/>
        </w:rPr>
        <w:br/>
        <w:t>Гражданам России, заключившим в период с 1 апреля 2024 г. до завершения СВО в военкомате Краснодарского края и пунктах отбора на военную службу по контракту, расположенных на территории края, контракт о прохождении военной службы.</w:t>
      </w:r>
      <w:r w:rsidRPr="00FA6B84">
        <w:rPr>
          <w:rFonts w:ascii="Times New Roman" w:eastAsia="Times New Roman" w:hAnsi="Times New Roman" w:cs="Times New Roman"/>
          <w:color w:val="4E535A"/>
          <w:sz w:val="21"/>
          <w:szCs w:val="21"/>
          <w:lang w:eastAsia="ru-RU"/>
        </w:rPr>
        <w:br/>
        <w:t>Предоставляется </w:t>
      </w:r>
      <w:r w:rsidRPr="00FA6B84">
        <w:rPr>
          <w:rFonts w:ascii="Times New Roman" w:eastAsia="Times New Roman" w:hAnsi="Times New Roman" w:cs="Times New Roman"/>
          <w:b/>
          <w:bCs/>
          <w:color w:val="4E535A"/>
          <w:sz w:val="21"/>
          <w:szCs w:val="21"/>
          <w:bdr w:val="none" w:sz="0" w:space="0" w:color="auto" w:frame="1"/>
          <w:lang w:eastAsia="ru-RU"/>
        </w:rPr>
        <w:t>однократно</w:t>
      </w:r>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Беззаявительный</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порядок.</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numPr>
          <w:ilvl w:val="0"/>
          <w:numId w:val="4"/>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03.04.2024 № 176 «О предоставлении единовременной материальной помощи и о внесении изменения в постановление Губернатора Краснодарского края от 31.01.2024 № 30 «О предоставлении единовременной материальной помощи и о внесении изменений в некоторые правовые акты Краснодарского края»;</w:t>
      </w:r>
    </w:p>
    <w:p w:rsidR="00FA6B84" w:rsidRDefault="00FA6B84" w:rsidP="00FA6B84">
      <w:pPr>
        <w:numPr>
          <w:ilvl w:val="0"/>
          <w:numId w:val="4"/>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приказ министерства труда и социального развития Краснодарского края от 12.12.2023 № 2182.</w:t>
      </w:r>
    </w:p>
    <w:p w:rsidR="00B773CD" w:rsidRPr="00FA6B84" w:rsidRDefault="00B773CD" w:rsidP="00B773CD">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bdr w:val="none" w:sz="0" w:space="0" w:color="auto" w:frame="1"/>
          <w:lang w:eastAsia="ru-RU"/>
        </w:rPr>
      </w:pPr>
      <w:bookmarkStart w:id="62" w:name="29"/>
      <w:bookmarkEnd w:id="62"/>
      <w:r w:rsidRPr="00FA6B84">
        <w:rPr>
          <w:rFonts w:ascii="Times New Roman" w:eastAsia="Times New Roman" w:hAnsi="Times New Roman" w:cs="Times New Roman"/>
          <w:b/>
          <w:bCs/>
          <w:color w:val="1C326F"/>
          <w:sz w:val="24"/>
          <w:szCs w:val="24"/>
          <w:bdr w:val="none" w:sz="0" w:space="0" w:color="auto" w:frame="1"/>
          <w:lang w:eastAsia="ru-RU"/>
        </w:rPr>
        <w:t>2.9. Единовременная материальная помощь членам семей военнослужащих и добровольцев, погибших в ходе СВО в размере 2 000 000 рублей</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b/>
          <w:bCs/>
          <w:color w:val="4E535A"/>
          <w:sz w:val="21"/>
          <w:szCs w:val="21"/>
          <w:bdr w:val="none" w:sz="0" w:space="0" w:color="auto" w:frame="1"/>
          <w:lang w:eastAsia="ru-RU"/>
        </w:rPr>
        <w:t>Кому</w:t>
      </w:r>
      <w:proofErr w:type="gramEnd"/>
      <w:r w:rsidRPr="00FA6B84">
        <w:rPr>
          <w:rFonts w:ascii="Times New Roman" w:eastAsia="Times New Roman" w:hAnsi="Times New Roman" w:cs="Times New Roman"/>
          <w:b/>
          <w:bCs/>
          <w:color w:val="4E535A"/>
          <w:sz w:val="21"/>
          <w:szCs w:val="21"/>
          <w:bdr w:val="none" w:sz="0" w:space="0" w:color="auto" w:frame="1"/>
          <w:lang w:eastAsia="ru-RU"/>
        </w:rPr>
        <w:t xml:space="preserve"> предоставляется и при </w:t>
      </w:r>
      <w:proofErr w:type="gramStart"/>
      <w:r w:rsidRPr="00FA6B84">
        <w:rPr>
          <w:rFonts w:ascii="Times New Roman" w:eastAsia="Times New Roman" w:hAnsi="Times New Roman" w:cs="Times New Roman"/>
          <w:b/>
          <w:bCs/>
          <w:color w:val="4E535A"/>
          <w:sz w:val="21"/>
          <w:szCs w:val="21"/>
          <w:bdr w:val="none" w:sz="0" w:space="0" w:color="auto" w:frame="1"/>
          <w:lang w:eastAsia="ru-RU"/>
        </w:rPr>
        <w:t>каких</w:t>
      </w:r>
      <w:proofErr w:type="gramEnd"/>
      <w:r w:rsidRPr="00FA6B84">
        <w:rPr>
          <w:rFonts w:ascii="Times New Roman" w:eastAsia="Times New Roman" w:hAnsi="Times New Roman" w:cs="Times New Roman"/>
          <w:b/>
          <w:bCs/>
          <w:color w:val="4E535A"/>
          <w:sz w:val="21"/>
          <w:szCs w:val="21"/>
          <w:bdr w:val="none" w:sz="0" w:space="0" w:color="auto" w:frame="1"/>
          <w:lang w:eastAsia="ru-RU"/>
        </w:rPr>
        <w:t xml:space="preserve"> условиях.</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Предоставляется в равных долях:</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членам семьи погибших (умерших) при выполнении воинского долга в ходе СВО: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военнослужащих, мобилизованных, проходивших военную службу на день смерти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военнослужащих, мобилизованных, местом жительства которых на день смерти являлся Краснодарский край;</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военнослужащих, мобилизованных, которые являлись уроженцами Краснодарского края, при условии проживания на территории Краснодарского края на день их смерти одного из членов семьи.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2) членам семьи граждан, погибших (умерших) в ходе СВО, в период их пребывания в добровольческих формированиях, содействующих выполнению задач, возложенных на ВС РФ, местом жительства которых на день смерти являлся Краснодарский край.</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 членам семьи вышеуказанных категорий граждан относятся: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супруг (супруга);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дети;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родители.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 xml:space="preserve">При отсутствии указанных членов семьи материальная помощь предоставляется в равных долях полнородным и </w:t>
      </w:r>
      <w:proofErr w:type="spellStart"/>
      <w:r w:rsidRPr="00FA6B84">
        <w:rPr>
          <w:rFonts w:ascii="Times New Roman" w:eastAsia="Times New Roman" w:hAnsi="Times New Roman" w:cs="Times New Roman"/>
          <w:color w:val="4E535A"/>
          <w:sz w:val="21"/>
          <w:szCs w:val="21"/>
          <w:lang w:eastAsia="ru-RU"/>
        </w:rPr>
        <w:t>неполнородным</w:t>
      </w:r>
      <w:proofErr w:type="spellEnd"/>
      <w:r w:rsidRPr="00FA6B84">
        <w:rPr>
          <w:rFonts w:ascii="Times New Roman" w:eastAsia="Times New Roman" w:hAnsi="Times New Roman" w:cs="Times New Roman"/>
          <w:color w:val="4E535A"/>
          <w:sz w:val="21"/>
          <w:szCs w:val="21"/>
          <w:lang w:eastAsia="ru-RU"/>
        </w:rPr>
        <w:t xml:space="preserve"> братьям и сестрам, дедушке и </w:t>
      </w:r>
      <w:proofErr w:type="gramStart"/>
      <w:r w:rsidRPr="00FA6B84">
        <w:rPr>
          <w:rFonts w:ascii="Times New Roman" w:eastAsia="Times New Roman" w:hAnsi="Times New Roman" w:cs="Times New Roman"/>
          <w:color w:val="4E535A"/>
          <w:sz w:val="21"/>
          <w:szCs w:val="21"/>
          <w:lang w:eastAsia="ru-RU"/>
        </w:rPr>
        <w:t>бабушке</w:t>
      </w:r>
      <w:proofErr w:type="gramEnd"/>
      <w:r w:rsidRPr="00FA6B84">
        <w:rPr>
          <w:rFonts w:ascii="Times New Roman" w:eastAsia="Times New Roman" w:hAnsi="Times New Roman" w:cs="Times New Roman"/>
          <w:color w:val="4E535A"/>
          <w:sz w:val="21"/>
          <w:szCs w:val="21"/>
          <w:lang w:eastAsia="ru-RU"/>
        </w:rPr>
        <w:t xml:space="preserve"> как со стороны отца, так и со стороны матери.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получения выплаты необходимо обратиться в управление социальной защиты населения: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по месту прохождения военнослужащим военной службы - в случае, если военнослужащий проходил военную службу на день смерти на территории Краснодарского края, не имел места жительства на территории Краснодарского края и не был уроженцем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по последнему месту жительства военнослужащего - в случае, если последнее место жительства военнослужащего на день смерти находилось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по месту рождения военнослужащего - в случае, если военнослужащий являлся уроженцем Краснодарского края и на день его смерти один из членов семьи или в случае отсутствия членов семьи один из других родственников проживал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по последнему месту жительства гражданина, пребывавшего в добровольческом формировании.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xml:space="preserve"> постановление Губернатора Краснодарского края от 19.06.2023 № 363 «Об оказании единовременной материальной помощи и о внесении изменения в постановление главы администрации Краснодарского края от 1 августа 2007 г. № 698 «Об утверждении Положения о порядке </w:t>
      </w:r>
      <w:proofErr w:type="gramStart"/>
      <w:r w:rsidRPr="00FA6B84">
        <w:rPr>
          <w:rFonts w:ascii="Times New Roman" w:eastAsia="Times New Roman" w:hAnsi="Times New Roman" w:cs="Times New Roman"/>
          <w:color w:val="4E535A"/>
          <w:sz w:val="21"/>
          <w:szCs w:val="21"/>
          <w:lang w:eastAsia="ru-RU"/>
        </w:rPr>
        <w:t>использования бюджетных ассигнований резервного фонда администрации Краснодарского края</w:t>
      </w:r>
      <w:proofErr w:type="gramEnd"/>
      <w:r w:rsidRPr="00FA6B84">
        <w:rPr>
          <w:rFonts w:ascii="Times New Roman" w:eastAsia="Times New Roman" w:hAnsi="Times New Roman" w:cs="Times New Roman"/>
          <w:color w:val="4E535A"/>
          <w:sz w:val="21"/>
          <w:szCs w:val="21"/>
          <w:lang w:eastAsia="ru-RU"/>
        </w:rPr>
        <w:t>»;</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приказ министерства труда и социального развития Краснодарского края от 24.07.2023 № 1223 «Об утверждении порядков оказания единовременной материальной помощи членам семей военнослужащих и граждан, пребывавших в добровольческих формированиях, содействующих выполнению задач, возложенных на Вооруженные Силы Российской Федерации, погибших (умерших) в ходе специальной военной операции».</w:t>
      </w:r>
    </w:p>
    <w:p w:rsidR="00B773CD" w:rsidRPr="00FA6B84" w:rsidRDefault="00B773CD"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63" w:name="210"/>
      <w:bookmarkEnd w:id="63"/>
      <w:r w:rsidRPr="00FA6B84">
        <w:rPr>
          <w:rFonts w:ascii="Times New Roman" w:eastAsia="Times New Roman" w:hAnsi="Times New Roman" w:cs="Times New Roman"/>
          <w:b/>
          <w:bCs/>
          <w:color w:val="1C326F"/>
          <w:sz w:val="24"/>
          <w:szCs w:val="24"/>
          <w:bdr w:val="none" w:sz="0" w:space="0" w:color="auto" w:frame="1"/>
          <w:lang w:eastAsia="ru-RU"/>
        </w:rPr>
        <w:t>2.10. Единовременная материальная помощь в размере 2 000 000 (двух миллионов) рублей членам семей погибших (умерших) граждан, направленных (командированных) для выполнения задач на территориях ЛНР, ДНР, Запорожской области, Херсонской области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В равных долях членам семей погибших (умерших) граждан, направленных (командированных) для выполнения задач на территориях ЛНР, ДНР, Запорожской области, Херсонской области, из числа: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лиц, замещающих государственные должности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лиц, замещающих муниципальные должности в органах местного самоуправления муниципальных образований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лиц, замещающих должности государственной гражданской службы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лиц, замещающих должности муниципальной службы в органах местного самоуправления муниципальных образований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работников, замещающих в органах государственной власти Краснодарского края и органах местного самоуправления муниципальных образований Краснодарского края должности, не отнесенные к должностям государственной или муниципальной службы;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 работников организаций и учреждений, подведомственных органам государственной власти Краснодарского края и органам местного самоуправления муниципальных образований Краснодарского края.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 членам семьи указанных граждан относятся</w:t>
      </w:r>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супруг (супруга);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дети;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родители.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При отсутствии указанных членов семьи единовременная материальная помощь предоставляется в равных долях полнородным и </w:t>
      </w:r>
      <w:proofErr w:type="spellStart"/>
      <w:r w:rsidRPr="00FA6B84">
        <w:rPr>
          <w:rFonts w:ascii="Times New Roman" w:eastAsia="Times New Roman" w:hAnsi="Times New Roman" w:cs="Times New Roman"/>
          <w:color w:val="4E535A"/>
          <w:sz w:val="21"/>
          <w:szCs w:val="21"/>
          <w:lang w:eastAsia="ru-RU"/>
        </w:rPr>
        <w:t>неполнородным</w:t>
      </w:r>
      <w:proofErr w:type="spellEnd"/>
      <w:r w:rsidRPr="00FA6B84">
        <w:rPr>
          <w:rFonts w:ascii="Times New Roman" w:eastAsia="Times New Roman" w:hAnsi="Times New Roman" w:cs="Times New Roman"/>
          <w:color w:val="4E535A"/>
          <w:sz w:val="21"/>
          <w:szCs w:val="21"/>
          <w:lang w:eastAsia="ru-RU"/>
        </w:rPr>
        <w:t xml:space="preserve"> братьям и сестрам, дедушке и </w:t>
      </w:r>
      <w:proofErr w:type="gramStart"/>
      <w:r w:rsidRPr="00FA6B84">
        <w:rPr>
          <w:rFonts w:ascii="Times New Roman" w:eastAsia="Times New Roman" w:hAnsi="Times New Roman" w:cs="Times New Roman"/>
          <w:color w:val="4E535A"/>
          <w:sz w:val="21"/>
          <w:szCs w:val="21"/>
          <w:lang w:eastAsia="ru-RU"/>
        </w:rPr>
        <w:t>бабушке</w:t>
      </w:r>
      <w:proofErr w:type="gramEnd"/>
      <w:r w:rsidRPr="00FA6B84">
        <w:rPr>
          <w:rFonts w:ascii="Times New Roman" w:eastAsia="Times New Roman" w:hAnsi="Times New Roman" w:cs="Times New Roman"/>
          <w:color w:val="4E535A"/>
          <w:sz w:val="21"/>
          <w:szCs w:val="21"/>
          <w:lang w:eastAsia="ru-RU"/>
        </w:rPr>
        <w:t xml:space="preserve"> как со стороны отца, так и со стороны матери.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предоставления единовременной материальной помощи в управление социальной защиты населения члены семьи (другие родственники) представляют следующие 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hyperlink r:id="rId47" w:history="1">
        <w:r w:rsidRPr="00FA6B84">
          <w:rPr>
            <w:rFonts w:ascii="Times New Roman" w:eastAsia="Times New Roman" w:hAnsi="Times New Roman" w:cs="Times New Roman"/>
            <w:color w:val="1C326F"/>
            <w:sz w:val="21"/>
            <w:szCs w:val="21"/>
            <w:u w:val="single"/>
            <w:bdr w:val="none" w:sz="0" w:space="0" w:color="auto" w:frame="1"/>
            <w:lang w:eastAsia="ru-RU"/>
          </w:rPr>
          <w:t>заявление</w:t>
        </w:r>
      </w:hyperlink>
      <w:r w:rsidRPr="00FA6B84">
        <w:rPr>
          <w:rFonts w:ascii="Times New Roman" w:eastAsia="Times New Roman" w:hAnsi="Times New Roman" w:cs="Times New Roman"/>
          <w:color w:val="4E535A"/>
          <w:sz w:val="21"/>
          <w:szCs w:val="21"/>
          <w:lang w:eastAsia="ru-RU"/>
        </w:rPr>
        <w:t> по установленной форме;</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документ, удостоверяющий личность члена семьи (другого родственника) погибшего (умершего);</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w:t>
      </w:r>
      <w:proofErr w:type="gramStart"/>
      <w:r w:rsidRPr="00FA6B84">
        <w:rPr>
          <w:rFonts w:ascii="Times New Roman" w:eastAsia="Times New Roman" w:hAnsi="Times New Roman" w:cs="Times New Roman"/>
          <w:color w:val="4E535A"/>
          <w:sz w:val="21"/>
          <w:szCs w:val="21"/>
          <w:lang w:eastAsia="ru-RU"/>
        </w:rPr>
        <w:t>документ, подтверждающий родственные отношения с погибшим (умершим),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документ, содержащий реквизиты счета, открытого в кредитной организации на территории Российской Федерации (оригинал либо копия);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акт о расследовании несчастного случая со смертельным исходом или его копия, заверенная должностным лицом юридического лица, в котором погибший (умерший) осуществлял трудовую деятельность, копия распоряжения (приказа), содержащего решение работодателя (представителя нанимателя) о направлении работника (служащего) в служебную командировку для выполнения задач в зону СВО;</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постановление следователя (дознавателя) или суда о признании потерпевшим в связи с гибелью (смертью) гражданина, направленного (командированного) для выполнения задач в зону;</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нотариально засвидетельствованный документ, подтверждающий отказ члена семьи (другого родственника) от права на единовременную материальную помощь - в случае отказа члена семьи (другого родственника) от единовременной материальной помощи;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заверенная судом копия вступившего в законную силу судебного акта, которым член семьи (другой родственник) лишен права на единовременную материальную помощь - в случае, если член семьи (другой родственник) лишен права на единовременную материальную помощь;</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документ, подтверждающий полномочия представителя, либо его нотариально засвидетельствованная копия - в случае представления интересов члена семьи (другого родственника);</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документ, удостоверяющий личность представителя - в случае представления интересов члена семьи (другого родственника);</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согласие на обработку персональных данных (оригинал).</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w:t>
      </w:r>
      <w:proofErr w:type="gramStart"/>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03.08.2023 № 541 «О единовременной материальной помощи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и о внесении изменения в постановление главы администрации Краснодарского края от 1 августа 2007 г. № 698 «Об утверждении Положения о порядке использования бюджетных ассигнований резервного фонда администрации</w:t>
      </w:r>
      <w:proofErr w:type="gramEnd"/>
      <w:r w:rsidRPr="00FA6B84">
        <w:rPr>
          <w:rFonts w:ascii="Times New Roman" w:eastAsia="Times New Roman" w:hAnsi="Times New Roman" w:cs="Times New Roman"/>
          <w:color w:val="4E535A"/>
          <w:sz w:val="21"/>
          <w:szCs w:val="21"/>
          <w:lang w:eastAsia="ru-RU"/>
        </w:rPr>
        <w:t xml:space="preserve"> Краснодарского края»;</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xml:space="preserve"> приказ Министерства труда и социального развития Краснодарского края от 03.10.2023 № 1670 «Об утверждении Порядка предоставления единовременной материальной помощи членам семей погибших (умерших) граждан, направленных (командированных) для выполнения задач на территориях </w:t>
      </w:r>
      <w:r w:rsidRPr="00FA6B84">
        <w:rPr>
          <w:rFonts w:ascii="Times New Roman" w:eastAsia="Times New Roman" w:hAnsi="Times New Roman" w:cs="Times New Roman"/>
          <w:color w:val="4E535A"/>
          <w:sz w:val="21"/>
          <w:szCs w:val="21"/>
          <w:lang w:eastAsia="ru-RU"/>
        </w:rPr>
        <w:lastRenderedPageBreak/>
        <w:t>Донецкой Народной Республики, Луганской Народной Республики, Запорожской области, Херсонской области».</w:t>
      </w:r>
    </w:p>
    <w:p w:rsidR="00B773CD" w:rsidRPr="00FA6B84" w:rsidRDefault="00B773CD"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64" w:name="211"/>
      <w:bookmarkEnd w:id="64"/>
      <w:r w:rsidRPr="00FA6B84">
        <w:rPr>
          <w:rFonts w:ascii="Times New Roman" w:eastAsia="Times New Roman" w:hAnsi="Times New Roman" w:cs="Times New Roman"/>
          <w:b/>
          <w:bCs/>
          <w:color w:val="1C326F"/>
          <w:sz w:val="24"/>
          <w:szCs w:val="24"/>
          <w:lang w:eastAsia="ru-RU"/>
        </w:rPr>
        <w:t>  </w:t>
      </w:r>
      <w:r w:rsidRPr="00FA6B84">
        <w:rPr>
          <w:rFonts w:ascii="Times New Roman" w:eastAsia="Times New Roman" w:hAnsi="Times New Roman" w:cs="Times New Roman"/>
          <w:b/>
          <w:bCs/>
          <w:color w:val="1C326F"/>
          <w:sz w:val="24"/>
          <w:szCs w:val="24"/>
          <w:bdr w:val="none" w:sz="0" w:space="0" w:color="auto" w:frame="1"/>
          <w:lang w:eastAsia="ru-RU"/>
        </w:rPr>
        <w:t>2.11.Единовременная материальная помощь в размере 30 000 рублей </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детям, в том числе совершеннолетним детям, место жительства которых находится на территории Краснодарского края, поступившим в 2022 году на </w:t>
      </w:r>
      <w:proofErr w:type="gramStart"/>
      <w:r w:rsidRPr="00FA6B84">
        <w:rPr>
          <w:rFonts w:ascii="Times New Roman" w:eastAsia="Times New Roman" w:hAnsi="Times New Roman" w:cs="Times New Roman"/>
          <w:color w:val="4E535A"/>
          <w:sz w:val="21"/>
          <w:szCs w:val="21"/>
          <w:lang w:eastAsia="ru-RU"/>
        </w:rPr>
        <w:t>обучение по</w:t>
      </w:r>
      <w:proofErr w:type="gramEnd"/>
      <w:r w:rsidRPr="00FA6B84">
        <w:rPr>
          <w:rFonts w:ascii="Times New Roman" w:eastAsia="Times New Roman" w:hAnsi="Times New Roman" w:cs="Times New Roman"/>
          <w:color w:val="4E535A"/>
          <w:sz w:val="21"/>
          <w:szCs w:val="21"/>
          <w:lang w:eastAsia="ru-RU"/>
        </w:rPr>
        <w:t xml:space="preserve"> очной форме обучения по образовательным программам высшего образования (программам </w:t>
      </w:r>
      <w:proofErr w:type="spellStart"/>
      <w:r w:rsidRPr="00FA6B84">
        <w:rPr>
          <w:rFonts w:ascii="Times New Roman" w:eastAsia="Times New Roman" w:hAnsi="Times New Roman" w:cs="Times New Roman"/>
          <w:color w:val="4E535A"/>
          <w:sz w:val="21"/>
          <w:szCs w:val="21"/>
          <w:lang w:eastAsia="ru-RU"/>
        </w:rPr>
        <w:t>бакалавриата</w:t>
      </w:r>
      <w:proofErr w:type="spellEnd"/>
      <w:r w:rsidRPr="00FA6B84">
        <w:rPr>
          <w:rFonts w:ascii="Times New Roman" w:eastAsia="Times New Roman" w:hAnsi="Times New Roman" w:cs="Times New Roman"/>
          <w:color w:val="4E535A"/>
          <w:sz w:val="21"/>
          <w:szCs w:val="21"/>
          <w:lang w:eastAsia="ru-RU"/>
        </w:rPr>
        <w:t xml:space="preserve"> или </w:t>
      </w:r>
      <w:proofErr w:type="spellStart"/>
      <w:r w:rsidRPr="00FA6B84">
        <w:rPr>
          <w:rFonts w:ascii="Times New Roman" w:eastAsia="Times New Roman" w:hAnsi="Times New Roman" w:cs="Times New Roman"/>
          <w:color w:val="4E535A"/>
          <w:sz w:val="21"/>
          <w:szCs w:val="21"/>
          <w:lang w:eastAsia="ru-RU"/>
        </w:rPr>
        <w:t>специалитета</w:t>
      </w:r>
      <w:proofErr w:type="spellEnd"/>
      <w:r w:rsidRPr="00FA6B84">
        <w:rPr>
          <w:rFonts w:ascii="Times New Roman" w:eastAsia="Times New Roman" w:hAnsi="Times New Roman" w:cs="Times New Roman"/>
          <w:color w:val="4E535A"/>
          <w:sz w:val="21"/>
          <w:szCs w:val="21"/>
          <w:lang w:eastAsia="ru-RU"/>
        </w:rPr>
        <w:t>), один или оба родителя (попечитель, попечители) которых относятся к следующим категориям:</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военнослужащие и сотрудники органов, в которых предусмотрена военная служба, сотрудники МВД, принимающие (принимавшие) участие в СВО, сотрудники уголовно-исполнительной системы РФ, выполняющие (выполнявшие) возложенные на них задачи в зоне СВО, в том числе погибшие (умершие) при исполнении обязанностей военной службы (службы);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граждане Российской Федерации, призванные на территории Краснодарского края на военную службу по мобилизации в соответствии с Указом Российской Федерации от 21 сентября 2022 г. № 647 «Об объявлении частичной мобилизации в Российской Федерации»;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 граждане Российской Федерации, направленные в воинские части военными комиссариатами с территории Краснодарского края, заключившие в период с 24 февраля 2022 г.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принимающие (принимавшие) участие в СВО.</w:t>
      </w:r>
      <w:proofErr w:type="gramEnd"/>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Производится однократно.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Единовременная материальная помощь предоставляется на основании заявления, поданного заявителем в управление социальной защиты населения по месту его жительства или месту пребывания (фактического проживания) (при наличии места жительства на территории Краснодарского края).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Постановление главы администрации (губернатора) Краснодарского края от 2 ноября 2022 г. № 790 «Об оказании единовременной материальной помощи детям, в том числе совершеннолетним детям, отдельных категорий граждан и о выделении средств из бюджета Краснодарского края».</w:t>
      </w:r>
    </w:p>
    <w:p w:rsidR="00B773CD" w:rsidRPr="00FA6B84" w:rsidRDefault="00B773CD"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r w:rsidRPr="00FA6B84">
        <w:rPr>
          <w:rFonts w:ascii="Times New Roman" w:eastAsia="Times New Roman" w:hAnsi="Times New Roman" w:cs="Times New Roman"/>
          <w:b/>
          <w:bCs/>
          <w:color w:val="1C326F"/>
          <w:sz w:val="24"/>
          <w:szCs w:val="24"/>
          <w:lang w:eastAsia="ru-RU"/>
        </w:rPr>
        <w:t> </w:t>
      </w:r>
      <w:bookmarkStart w:id="65" w:name="212"/>
      <w:bookmarkEnd w:id="65"/>
      <w:r w:rsidRPr="00FA6B84">
        <w:rPr>
          <w:rFonts w:ascii="Times New Roman" w:eastAsia="Times New Roman" w:hAnsi="Times New Roman" w:cs="Times New Roman"/>
          <w:b/>
          <w:bCs/>
          <w:color w:val="1C326F"/>
          <w:sz w:val="24"/>
          <w:szCs w:val="24"/>
          <w:bdr w:val="none" w:sz="0" w:space="0" w:color="auto" w:frame="1"/>
          <w:lang w:eastAsia="ru-RU"/>
        </w:rPr>
        <w:t>2.12. Единовременная материальная помощь в размере 20 000 рублей и подарки несовершеннолетним детям участников СВО</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Несовершеннолетним детям, отдельных категорий граждан Российской Федерации: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 призванных </w:t>
      </w:r>
      <w:proofErr w:type="gramStart"/>
      <w:r w:rsidRPr="00FA6B84">
        <w:rPr>
          <w:rFonts w:ascii="Times New Roman" w:eastAsia="Times New Roman" w:hAnsi="Times New Roman" w:cs="Times New Roman"/>
          <w:color w:val="4E535A"/>
          <w:sz w:val="21"/>
          <w:szCs w:val="21"/>
          <w:lang w:eastAsia="ru-RU"/>
        </w:rPr>
        <w:t>на территории Краснодарского края на военную службу по мобилизации в соответствии с Указом</w:t>
      </w:r>
      <w:proofErr w:type="gramEnd"/>
      <w:r w:rsidRPr="00FA6B84">
        <w:rPr>
          <w:rFonts w:ascii="Times New Roman" w:eastAsia="Times New Roman" w:hAnsi="Times New Roman" w:cs="Times New Roman"/>
          <w:color w:val="4E535A"/>
          <w:sz w:val="21"/>
          <w:szCs w:val="21"/>
          <w:lang w:eastAsia="ru-RU"/>
        </w:rPr>
        <w:t xml:space="preserve"> № 647;</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 </w:t>
      </w:r>
      <w:proofErr w:type="gramStart"/>
      <w:r w:rsidRPr="00FA6B84">
        <w:rPr>
          <w:rFonts w:ascii="Times New Roman" w:eastAsia="Times New Roman" w:hAnsi="Times New Roman" w:cs="Times New Roman"/>
          <w:color w:val="4E535A"/>
          <w:sz w:val="21"/>
          <w:szCs w:val="21"/>
          <w:lang w:eastAsia="ru-RU"/>
        </w:rPr>
        <w:t>проживающих</w:t>
      </w:r>
      <w:proofErr w:type="gramEnd"/>
      <w:r w:rsidRPr="00FA6B84">
        <w:rPr>
          <w:rFonts w:ascii="Times New Roman" w:eastAsia="Times New Roman" w:hAnsi="Times New Roman" w:cs="Times New Roman"/>
          <w:color w:val="4E535A"/>
          <w:sz w:val="21"/>
          <w:szCs w:val="21"/>
          <w:lang w:eastAsia="ru-RU"/>
        </w:rPr>
        <w:t xml:space="preserve"> на территории Краснодарского края, заключивших в период с 24 февраля 2022 г. контракт о прохождении военной службы и принимавших (принимающих) участие в СВО;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 </w:t>
      </w:r>
      <w:proofErr w:type="gramStart"/>
      <w:r w:rsidRPr="00FA6B84">
        <w:rPr>
          <w:rFonts w:ascii="Times New Roman" w:eastAsia="Times New Roman" w:hAnsi="Times New Roman" w:cs="Times New Roman"/>
          <w:color w:val="4E535A"/>
          <w:sz w:val="21"/>
          <w:szCs w:val="21"/>
          <w:lang w:eastAsia="ru-RU"/>
        </w:rPr>
        <w:t>направленных</w:t>
      </w:r>
      <w:proofErr w:type="gramEnd"/>
      <w:r w:rsidRPr="00FA6B84">
        <w:rPr>
          <w:rFonts w:ascii="Times New Roman" w:eastAsia="Times New Roman" w:hAnsi="Times New Roman" w:cs="Times New Roman"/>
          <w:color w:val="4E535A"/>
          <w:sz w:val="21"/>
          <w:szCs w:val="21"/>
          <w:lang w:eastAsia="ru-RU"/>
        </w:rPr>
        <w:t xml:space="preserve"> в воинские части военными комиссариатами с территории Краснодарского края, заключивших в период с 24 февраля 2022 г. контракт о пребывании в добровольческом формировании и принимавших (принимающих) участие в СВО.</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Заявительный порядок.</w:t>
      </w:r>
      <w:r w:rsidRPr="00FA6B84">
        <w:rPr>
          <w:rFonts w:ascii="Times New Roman" w:eastAsia="Times New Roman" w:hAnsi="Times New Roman" w:cs="Times New Roman"/>
          <w:color w:val="4E535A"/>
          <w:sz w:val="21"/>
          <w:szCs w:val="21"/>
          <w:lang w:eastAsia="ru-RU"/>
        </w:rPr>
        <w:t> Производится однократно.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Единовременная материальная помощь и подарки предоставляются на основании заявления, поданного заявителем в управление социальной защиты населения по месту его жительства или месту пребывания (фактического проживания).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Предоставление подарков детям граждан, участвующих в СВО, приглашенным на Губернаторскую елку, осуществляется </w:t>
      </w:r>
      <w:r w:rsidRPr="00FA6B84">
        <w:rPr>
          <w:rFonts w:ascii="Times New Roman" w:eastAsia="Times New Roman" w:hAnsi="Times New Roman" w:cs="Times New Roman"/>
          <w:b/>
          <w:bCs/>
          <w:color w:val="4E535A"/>
          <w:sz w:val="21"/>
          <w:szCs w:val="21"/>
          <w:bdr w:val="none" w:sz="0" w:space="0" w:color="auto" w:frame="1"/>
          <w:lang w:eastAsia="ru-RU"/>
        </w:rPr>
        <w:t xml:space="preserve">в </w:t>
      </w:r>
      <w:proofErr w:type="spellStart"/>
      <w:r w:rsidRPr="00FA6B84">
        <w:rPr>
          <w:rFonts w:ascii="Times New Roman" w:eastAsia="Times New Roman" w:hAnsi="Times New Roman" w:cs="Times New Roman"/>
          <w:b/>
          <w:bCs/>
          <w:color w:val="4E535A"/>
          <w:sz w:val="21"/>
          <w:szCs w:val="21"/>
          <w:bdr w:val="none" w:sz="0" w:space="0" w:color="auto" w:frame="1"/>
          <w:lang w:eastAsia="ru-RU"/>
        </w:rPr>
        <w:t>беззаявительном</w:t>
      </w:r>
      <w:proofErr w:type="spellEnd"/>
      <w:r w:rsidRPr="00FA6B84">
        <w:rPr>
          <w:rFonts w:ascii="Times New Roman" w:eastAsia="Times New Roman" w:hAnsi="Times New Roman" w:cs="Times New Roman"/>
          <w:b/>
          <w:bCs/>
          <w:color w:val="4E535A"/>
          <w:sz w:val="21"/>
          <w:szCs w:val="21"/>
          <w:bdr w:val="none" w:sz="0" w:space="0" w:color="auto" w:frame="1"/>
          <w:lang w:eastAsia="ru-RU"/>
        </w:rPr>
        <w:t xml:space="preserve"> порядке</w:t>
      </w:r>
      <w:r w:rsidRPr="00FA6B84">
        <w:rPr>
          <w:rFonts w:ascii="Times New Roman" w:eastAsia="Times New Roman" w:hAnsi="Times New Roman" w:cs="Times New Roman"/>
          <w:color w:val="4E535A"/>
          <w:sz w:val="21"/>
          <w:szCs w:val="21"/>
          <w:lang w:eastAsia="ru-RU"/>
        </w:rPr>
        <w:t>.</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постановление Губернатора Краснодарского края от 29.11.2022 № 882</w:t>
      </w:r>
      <w:r w:rsidRPr="00FA6B84">
        <w:rPr>
          <w:rFonts w:ascii="Times New Roman" w:eastAsia="Times New Roman" w:hAnsi="Times New Roman" w:cs="Times New Roman"/>
          <w:color w:val="4E535A"/>
          <w:sz w:val="21"/>
          <w:szCs w:val="21"/>
          <w:lang w:eastAsia="ru-RU"/>
        </w:rPr>
        <w:br/>
        <w:t>«О выделении средств из бюджета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sym w:font="Symbol" w:char="F0D8"/>
      </w:r>
      <w:r w:rsidRPr="00FA6B84">
        <w:rPr>
          <w:rFonts w:ascii="Times New Roman" w:eastAsia="Times New Roman" w:hAnsi="Times New Roman" w:cs="Times New Roman"/>
          <w:color w:val="4E535A"/>
          <w:sz w:val="21"/>
          <w:szCs w:val="21"/>
          <w:lang w:eastAsia="ru-RU"/>
        </w:rPr>
        <w:t> приказ министерства труда и социального развития Краснодарского края от 02.12.2022 № 1984 «Об утверждении Порядка предоставления единовременной материальной помощи и Порядка предоставления новогодних подарков детям отдельных категорий граждан»;</w:t>
      </w:r>
    </w:p>
    <w:p w:rsid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bdr w:val="none" w:sz="0" w:space="0" w:color="auto" w:frame="1"/>
          <w:shd w:val="clear" w:color="auto" w:fill="FFFFFF"/>
          <w:lang w:eastAsia="ru-RU"/>
        </w:rPr>
        <w:sym w:font="Wingdings" w:char="F0D8"/>
      </w:r>
      <w:r w:rsidRPr="00FA6B84">
        <w:rPr>
          <w:rFonts w:ascii="Times New Roman" w:eastAsia="Times New Roman" w:hAnsi="Times New Roman" w:cs="Times New Roman"/>
          <w:color w:val="4E535A"/>
          <w:sz w:val="21"/>
          <w:szCs w:val="21"/>
          <w:lang w:eastAsia="ru-RU"/>
        </w:rPr>
        <w:t> приказ министерства труда и социального развития Краснодарского края от 15.11.2023 № 1995 «Об утверждении Порядка предоставления новогодних подарков детям, находящимся в трудной жизненной ситуации, социально опасном положении, детям граждан Российской Федерации, участвующих в специальной военной операции, приглашенным на Губернаторскую елку».</w:t>
      </w:r>
    </w:p>
    <w:p w:rsidR="00B773CD" w:rsidRPr="00FA6B84" w:rsidRDefault="00B773CD" w:rsidP="00FA6B84">
      <w:pPr>
        <w:spacing w:after="0" w:line="240" w:lineRule="auto"/>
        <w:textAlignment w:val="baseline"/>
        <w:rPr>
          <w:rFonts w:ascii="Times New Roman" w:eastAsia="Times New Roman" w:hAnsi="Times New Roman" w:cs="Times New Roman"/>
          <w:color w:val="4E535A"/>
          <w:sz w:val="21"/>
          <w:szCs w:val="21"/>
          <w:lang w:eastAsia="ru-RU"/>
        </w:rPr>
      </w:pPr>
    </w:p>
    <w:p w:rsidR="00FA6B84" w:rsidRPr="00FA6B84" w:rsidRDefault="00FA6B84" w:rsidP="00FA6B84">
      <w:pPr>
        <w:spacing w:after="0" w:line="240" w:lineRule="auto"/>
        <w:textAlignment w:val="baseline"/>
        <w:outlineLvl w:val="1"/>
        <w:rPr>
          <w:rFonts w:ascii="Times New Roman" w:eastAsia="Times New Roman" w:hAnsi="Times New Roman" w:cs="Times New Roman"/>
          <w:b/>
          <w:bCs/>
          <w:color w:val="1C326F"/>
          <w:sz w:val="24"/>
          <w:szCs w:val="24"/>
          <w:lang w:eastAsia="ru-RU"/>
        </w:rPr>
      </w:pPr>
      <w:bookmarkStart w:id="66" w:name="213"/>
      <w:bookmarkEnd w:id="66"/>
      <w:r w:rsidRPr="00FA6B84">
        <w:rPr>
          <w:rFonts w:ascii="Times New Roman" w:eastAsia="Times New Roman" w:hAnsi="Times New Roman" w:cs="Times New Roman"/>
          <w:b/>
          <w:bCs/>
          <w:color w:val="1C326F"/>
          <w:sz w:val="24"/>
          <w:szCs w:val="24"/>
          <w:bdr w:val="none" w:sz="0" w:space="0" w:color="auto" w:frame="1"/>
          <w:lang w:eastAsia="ru-RU"/>
        </w:rPr>
        <w:t>2.13. Дополнительная мера социальной поддержки участникам СВО и членам их семей по осуществлению газификации домовладений</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Кому:</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гражданам Российской Федерации, проживающим на территории Краснодарского края, являющимся собственниками домовладений, газифицированных (подлежащих газификации), и относящимся к одной из следующих категорий граждан (либо имеющим в составе своей семьи члена семьи, проживающего совместно с заявителем, относящегося к одной из </w:t>
      </w:r>
      <w:proofErr w:type="gramStart"/>
      <w:r w:rsidRPr="00FA6B84">
        <w:rPr>
          <w:rFonts w:ascii="Times New Roman" w:eastAsia="Times New Roman" w:hAnsi="Times New Roman" w:cs="Times New Roman"/>
          <w:color w:val="4E535A"/>
          <w:sz w:val="21"/>
          <w:szCs w:val="21"/>
          <w:lang w:eastAsia="ru-RU"/>
        </w:rPr>
        <w:t>следующий</w:t>
      </w:r>
      <w:proofErr w:type="gramEnd"/>
      <w:r w:rsidRPr="00FA6B84">
        <w:rPr>
          <w:rFonts w:ascii="Times New Roman" w:eastAsia="Times New Roman" w:hAnsi="Times New Roman" w:cs="Times New Roman"/>
          <w:color w:val="4E535A"/>
          <w:sz w:val="21"/>
          <w:szCs w:val="21"/>
          <w:lang w:eastAsia="ru-RU"/>
        </w:rPr>
        <w:t xml:space="preserve"> категорий граждан):</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1) лица, призванные на территории Краснодарского края на военную службу по мобилизации в Вооруженные Силы Российской Федерации в соответствии с Указом Российской Федерации от 21 сентября 2022 г. № 647 «Об объявлении частичной мобилизации в Российской Федерации»;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2) лица, проживающие на территории Краснодарского края, заключившие с 24 февраля 2022 года контракт о прохождении военной службы и принимавшие (принимающие) участие в СВО;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3) лица, направленные в воинские части военными комиссариатами с территории Краснодарского края, заключившие с 24 февраля 2022 года контракт (контракты) о пребывании в добровольческом формировании (о добровольном содействии в выполнении задач, возложенных на ВС РФ) и принимавшие (принимающие) участие в СВО.</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Предоставляется в следующих видах:</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компенсация фактически понесенных расходов (части расходов), связанных с газификацией домовладений в пределах границ земельных участков - не более 110 248 рублей (далее – компенсация);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субсидия путем направления денежных средств на оплату обязательств по договору, заключенному в целях газификации домовладений в пределах границ их земельных участков (далее – субсидия).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Порядок предоставления компенсации.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Утвержден постановлением главы администрации (губернатора) Краснодарского края от 6 сентября 2022 г. № 602.</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Предоставляется в виде компенсации фактически понесенных расходов (части расходов), связанных с газификацией домовладений в пределах границ земельных участков - не более 110 248 рублей (далее – компенсация).</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lastRenderedPageBreak/>
        <w:t>Заявительный порядок.</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Однократно и в отношении одного домовладения.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Условие предоставления – дом уже газифицирован на основании договора о газификации домовладения.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Компенсация предоставляется по факту проведенных работ (оказанных услуг) в пределах границ земельного участка заявителя (по подключению к газораспределительным сетям; проектированию сети </w:t>
      </w:r>
      <w:proofErr w:type="spellStart"/>
      <w:r w:rsidRPr="00FA6B84">
        <w:rPr>
          <w:rFonts w:ascii="Times New Roman" w:eastAsia="Times New Roman" w:hAnsi="Times New Roman" w:cs="Times New Roman"/>
          <w:color w:val="4E535A"/>
          <w:sz w:val="21"/>
          <w:szCs w:val="21"/>
          <w:lang w:eastAsia="ru-RU"/>
        </w:rPr>
        <w:t>газопотребления</w:t>
      </w:r>
      <w:proofErr w:type="spellEnd"/>
      <w:r w:rsidRPr="00FA6B84">
        <w:rPr>
          <w:rFonts w:ascii="Times New Roman" w:eastAsia="Times New Roman" w:hAnsi="Times New Roman" w:cs="Times New Roman"/>
          <w:color w:val="4E535A"/>
          <w:sz w:val="21"/>
          <w:szCs w:val="21"/>
          <w:lang w:eastAsia="ru-RU"/>
        </w:rPr>
        <w:t>; строительству либо реконструкции внутреннего газопровода; приобретению газоиспользующего оборудования; приобретению и установке приборов учета и др.).</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Граждане, ранее получившие компенсацию в размере 75000 рублей, в случае подтверждения расходов в большем объеме вправе обратиться в управление социальной защиты за получением компенсации, при этом общий размер компенсации не должен превышать 105 500 рублей.</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предоставления компенсации следует обратиться в управление социальной защиты по месту жительства.</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Порядок предоставления субсидии.</w:t>
      </w:r>
      <w:r w:rsidRPr="00FA6B84">
        <w:rPr>
          <w:rFonts w:ascii="Times New Roman" w:eastAsia="Times New Roman" w:hAnsi="Times New Roman" w:cs="Times New Roman"/>
          <w:color w:val="4E535A"/>
          <w:sz w:val="21"/>
          <w:szCs w:val="21"/>
          <w:lang w:eastAsia="ru-RU"/>
        </w:rPr>
        <w:t> </w:t>
      </w:r>
      <w:proofErr w:type="gramStart"/>
      <w:r w:rsidRPr="00FA6B84">
        <w:rPr>
          <w:rFonts w:ascii="Times New Roman" w:eastAsia="Times New Roman" w:hAnsi="Times New Roman" w:cs="Times New Roman"/>
          <w:color w:val="4E535A"/>
          <w:sz w:val="21"/>
          <w:szCs w:val="21"/>
          <w:lang w:eastAsia="ru-RU"/>
        </w:rPr>
        <w:t>Утверждён</w:t>
      </w:r>
      <w:proofErr w:type="gramEnd"/>
      <w:r w:rsidRPr="00FA6B84">
        <w:rPr>
          <w:rFonts w:ascii="Times New Roman" w:eastAsia="Times New Roman" w:hAnsi="Times New Roman" w:cs="Times New Roman"/>
          <w:color w:val="4E535A"/>
          <w:sz w:val="21"/>
          <w:szCs w:val="21"/>
          <w:lang w:eastAsia="ru-RU"/>
        </w:rPr>
        <w:t xml:space="preserve"> постановлением Губернатора Краснодарского края от 03.04.2024 № 172.</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Субсидии будут предоставляться после внесения соответствующих изменений в краевой бюджет, предусматривающих выделение денежных средств на такие цели.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Условие предоставления для данной категории граждан:</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проживание на территории Краснодарского края;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являются собственниками домовладений, подлежащих газификации в пределах границ земельных участков, владеющие домовладением на праве собственности (включая долевую или совместную собственность) или на ином предусмотренном законном праве;</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 xml:space="preserve">· заключение договора о подключении с газораспределительной организацией в рамках </w:t>
      </w:r>
      <w:proofErr w:type="spellStart"/>
      <w:r w:rsidRPr="00FA6B84">
        <w:rPr>
          <w:rFonts w:ascii="Times New Roman" w:eastAsia="Times New Roman" w:hAnsi="Times New Roman" w:cs="Times New Roman"/>
          <w:color w:val="4E535A"/>
          <w:sz w:val="21"/>
          <w:szCs w:val="21"/>
          <w:lang w:eastAsia="ru-RU"/>
        </w:rPr>
        <w:t>догазификации</w:t>
      </w:r>
      <w:proofErr w:type="spellEnd"/>
      <w:r w:rsidRPr="00FA6B84">
        <w:rPr>
          <w:rFonts w:ascii="Times New Roman" w:eastAsia="Times New Roman" w:hAnsi="Times New Roman" w:cs="Times New Roman"/>
          <w:color w:val="4E535A"/>
          <w:sz w:val="21"/>
          <w:szCs w:val="21"/>
          <w:lang w:eastAsia="ru-RU"/>
        </w:rPr>
        <w:t xml:space="preserve"> либо дополнительное соглашение к заключенному до 31 декабря 2023 г. (включительно) договору о подключении в рамках </w:t>
      </w:r>
      <w:proofErr w:type="spellStart"/>
      <w:r w:rsidRPr="00FA6B84">
        <w:rPr>
          <w:rFonts w:ascii="Times New Roman" w:eastAsia="Times New Roman" w:hAnsi="Times New Roman" w:cs="Times New Roman"/>
          <w:color w:val="4E535A"/>
          <w:sz w:val="21"/>
          <w:szCs w:val="21"/>
          <w:lang w:eastAsia="ru-RU"/>
        </w:rPr>
        <w:t>догазификации</w:t>
      </w:r>
      <w:proofErr w:type="spellEnd"/>
      <w:r w:rsidRPr="00FA6B84">
        <w:rPr>
          <w:rFonts w:ascii="Times New Roman" w:eastAsia="Times New Roman" w:hAnsi="Times New Roman" w:cs="Times New Roman"/>
          <w:color w:val="4E535A"/>
          <w:sz w:val="21"/>
          <w:szCs w:val="21"/>
          <w:lang w:eastAsia="ru-RU"/>
        </w:rPr>
        <w:t xml:space="preserve">,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rsidRPr="00FA6B84">
        <w:rPr>
          <w:rFonts w:ascii="Times New Roman" w:eastAsia="Times New Roman" w:hAnsi="Times New Roman" w:cs="Times New Roman"/>
          <w:color w:val="4E535A"/>
          <w:sz w:val="21"/>
          <w:szCs w:val="21"/>
          <w:lang w:eastAsia="ru-RU"/>
        </w:rPr>
        <w:t>газопотребления</w:t>
      </w:r>
      <w:proofErr w:type="spellEnd"/>
      <w:r w:rsidRPr="00FA6B84">
        <w:rPr>
          <w:rFonts w:ascii="Times New Roman" w:eastAsia="Times New Roman" w:hAnsi="Times New Roman" w:cs="Times New Roman"/>
          <w:color w:val="4E535A"/>
          <w:sz w:val="21"/>
          <w:szCs w:val="21"/>
          <w:lang w:eastAsia="ru-RU"/>
        </w:rPr>
        <w:t>, и (или) по строительству газопровода от границ земельного участка до объекта капитального строительства, и</w:t>
      </w:r>
      <w:proofErr w:type="gramEnd"/>
      <w:r w:rsidRPr="00FA6B84">
        <w:rPr>
          <w:rFonts w:ascii="Times New Roman" w:eastAsia="Times New Roman" w:hAnsi="Times New Roman" w:cs="Times New Roman"/>
          <w:color w:val="4E535A"/>
          <w:sz w:val="21"/>
          <w:szCs w:val="21"/>
          <w:lang w:eastAsia="ru-RU"/>
        </w:rPr>
        <w:t xml:space="preserve">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Субсидия предоставляется не более одного раза в течение 3 лет в отношении одного домовладения, расположенного на территории Краснодарского края, однократно.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При наличии у нескольких физических лиц права на предоставление субсидии в отношении одного домовладения субсидия предоставляется только одному из таких граждан.</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b/>
          <w:bCs/>
          <w:color w:val="4E535A"/>
          <w:sz w:val="21"/>
          <w:szCs w:val="21"/>
          <w:bdr w:val="none" w:sz="0" w:space="0" w:color="auto" w:frame="1"/>
          <w:lang w:eastAsia="ru-RU"/>
        </w:rPr>
        <w:t>Размер субсидии определяется</w:t>
      </w:r>
      <w:r w:rsidRPr="00FA6B84">
        <w:rPr>
          <w:rFonts w:ascii="Times New Roman" w:eastAsia="Times New Roman" w:hAnsi="Times New Roman" w:cs="Times New Roman"/>
          <w:color w:val="4E535A"/>
          <w:sz w:val="21"/>
          <w:szCs w:val="21"/>
          <w:lang w:eastAsia="ru-RU"/>
        </w:rPr>
        <w:t xml:space="preserve"> равным размеру затрат физического лица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FA6B84">
        <w:rPr>
          <w:rFonts w:ascii="Times New Roman" w:eastAsia="Times New Roman" w:hAnsi="Times New Roman" w:cs="Times New Roman"/>
          <w:color w:val="4E535A"/>
          <w:sz w:val="21"/>
          <w:szCs w:val="21"/>
          <w:lang w:eastAsia="ru-RU"/>
        </w:rPr>
        <w:t>догазификации</w:t>
      </w:r>
      <w:proofErr w:type="spellEnd"/>
      <w:r w:rsidRPr="00FA6B84">
        <w:rPr>
          <w:rFonts w:ascii="Times New Roman" w:eastAsia="Times New Roman" w:hAnsi="Times New Roman" w:cs="Times New Roman"/>
          <w:color w:val="4E535A"/>
          <w:sz w:val="21"/>
          <w:szCs w:val="21"/>
          <w:lang w:eastAsia="ru-RU"/>
        </w:rPr>
        <w:t>, предусмотренных в заключенном таким лицом договоре о подключении, </w:t>
      </w:r>
      <w:r w:rsidRPr="00FA6B84">
        <w:rPr>
          <w:rFonts w:ascii="Times New Roman" w:eastAsia="Times New Roman" w:hAnsi="Times New Roman" w:cs="Times New Roman"/>
          <w:b/>
          <w:bCs/>
          <w:color w:val="4E535A"/>
          <w:sz w:val="21"/>
          <w:szCs w:val="21"/>
          <w:bdr w:val="none" w:sz="0" w:space="0" w:color="auto" w:frame="1"/>
          <w:lang w:eastAsia="ru-RU"/>
        </w:rPr>
        <w:t>но не более 104 500</w:t>
      </w:r>
      <w:r w:rsidRPr="00FA6B84">
        <w:rPr>
          <w:rFonts w:ascii="Times New Roman" w:eastAsia="Times New Roman" w:hAnsi="Times New Roman" w:cs="Times New Roman"/>
          <w:color w:val="4E535A"/>
          <w:sz w:val="21"/>
          <w:szCs w:val="21"/>
          <w:lang w:eastAsia="ru-RU"/>
        </w:rPr>
        <w:t> рублей в отношении одного домовладения однократно.</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Размер субсидии, предоставляемой гражданину, определяется на основании сведений, указанных в договоре о подключении.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В случае если размер затрат гражданина, указанный в договоре о подключении, превышает установленный предельный размер субсидии, субсидия предоставляется в предельном размере, при этом гражданин оплачивает разницу между размером затрат и предоставленной субсидией за счет собственных сре</w:t>
      </w:r>
      <w:proofErr w:type="gramStart"/>
      <w:r w:rsidRPr="00FA6B84">
        <w:rPr>
          <w:rFonts w:ascii="Times New Roman" w:eastAsia="Times New Roman" w:hAnsi="Times New Roman" w:cs="Times New Roman"/>
          <w:color w:val="4E535A"/>
          <w:sz w:val="21"/>
          <w:szCs w:val="21"/>
          <w:lang w:eastAsia="ru-RU"/>
        </w:rPr>
        <w:t>дств в п</w:t>
      </w:r>
      <w:proofErr w:type="gramEnd"/>
      <w:r w:rsidRPr="00FA6B84">
        <w:rPr>
          <w:rFonts w:ascii="Times New Roman" w:eastAsia="Times New Roman" w:hAnsi="Times New Roman" w:cs="Times New Roman"/>
          <w:color w:val="4E535A"/>
          <w:sz w:val="21"/>
          <w:szCs w:val="21"/>
          <w:lang w:eastAsia="ru-RU"/>
        </w:rPr>
        <w:t>орядке и в сроки, которые установлены договором о подключении.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Субсидия предоставляется при наличии лимитов бюджетных обязательств, доведенных управлению социальной защиты населения на соответствующий финансовый год.</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Как обратиться за субсидией.</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Для получения субсидии необходимо обратиться в управление социальной защиты с заявлением о предоставлении субсидии отдельным категориям на </w:t>
      </w:r>
      <w:proofErr w:type="spellStart"/>
      <w:r w:rsidRPr="00FA6B84">
        <w:rPr>
          <w:rFonts w:ascii="Times New Roman" w:eastAsia="Times New Roman" w:hAnsi="Times New Roman" w:cs="Times New Roman"/>
          <w:color w:val="4E535A"/>
          <w:sz w:val="21"/>
          <w:szCs w:val="21"/>
          <w:lang w:eastAsia="ru-RU"/>
        </w:rPr>
        <w:t>догазификацию</w:t>
      </w:r>
      <w:proofErr w:type="spellEnd"/>
      <w:r w:rsidRPr="00FA6B84">
        <w:rPr>
          <w:rFonts w:ascii="Times New Roman" w:eastAsia="Times New Roman" w:hAnsi="Times New Roman" w:cs="Times New Roman"/>
          <w:color w:val="4E535A"/>
          <w:sz w:val="21"/>
          <w:szCs w:val="21"/>
          <w:lang w:eastAsia="ru-RU"/>
        </w:rPr>
        <w:t xml:space="preserve"> домовладения по форме, установленной приказом министерства труда и социального развития Краснодарского края (по состоянию на 5 апреля 2024 года соответствующий приказ не принят).</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Совместно с заявлением гражданин представляет:</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копию документа, удостоверяющего личность заявителя;</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копию договора о подключении, заверенную в установленном порядке.</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Для подтверждения статуса участника специальной военной операции гражданин представляет один из следующих документов:</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(справку), подтверждающи</w:t>
      </w:r>
      <w:proofErr w:type="gramStart"/>
      <w:r w:rsidRPr="00FA6B84">
        <w:rPr>
          <w:rFonts w:ascii="Times New Roman" w:eastAsia="Times New Roman" w:hAnsi="Times New Roman" w:cs="Times New Roman"/>
          <w:color w:val="4E535A"/>
          <w:sz w:val="21"/>
          <w:szCs w:val="21"/>
          <w:lang w:eastAsia="ru-RU"/>
        </w:rPr>
        <w:t>й(</w:t>
      </w:r>
      <w:proofErr w:type="spellStart"/>
      <w:proofErr w:type="gramEnd"/>
      <w:r w:rsidRPr="00FA6B84">
        <w:rPr>
          <w:rFonts w:ascii="Times New Roman" w:eastAsia="Times New Roman" w:hAnsi="Times New Roman" w:cs="Times New Roman"/>
          <w:color w:val="4E535A"/>
          <w:sz w:val="21"/>
          <w:szCs w:val="21"/>
          <w:lang w:eastAsia="ru-RU"/>
        </w:rPr>
        <w:t>ую</w:t>
      </w:r>
      <w:proofErr w:type="spellEnd"/>
      <w:r w:rsidRPr="00FA6B84">
        <w:rPr>
          <w:rFonts w:ascii="Times New Roman" w:eastAsia="Times New Roman" w:hAnsi="Times New Roman" w:cs="Times New Roman"/>
          <w:color w:val="4E535A"/>
          <w:sz w:val="21"/>
          <w:szCs w:val="21"/>
          <w:lang w:eastAsia="ru-RU"/>
        </w:rPr>
        <w:t>) право участника СВО на реализацию (получение) мер правовой и социальной защиты (поддержки), установленных законодательством Российской Федерации для участников СВО, выданный(</w:t>
      </w:r>
      <w:proofErr w:type="spellStart"/>
      <w:r w:rsidRPr="00FA6B84">
        <w:rPr>
          <w:rFonts w:ascii="Times New Roman" w:eastAsia="Times New Roman" w:hAnsi="Times New Roman" w:cs="Times New Roman"/>
          <w:color w:val="4E535A"/>
          <w:sz w:val="21"/>
          <w:szCs w:val="21"/>
          <w:lang w:eastAsia="ru-RU"/>
        </w:rPr>
        <w:t>ую</w:t>
      </w:r>
      <w:proofErr w:type="spellEnd"/>
      <w:r w:rsidRPr="00FA6B84">
        <w:rPr>
          <w:rFonts w:ascii="Times New Roman" w:eastAsia="Times New Roman" w:hAnsi="Times New Roman" w:cs="Times New Roman"/>
          <w:color w:val="4E535A"/>
          <w:sz w:val="21"/>
          <w:szCs w:val="21"/>
          <w:lang w:eastAsia="ru-RU"/>
        </w:rPr>
        <w:t>) органами военного управления и военными комиссариатами;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контракт о прохождении военной службы либо его копию, заверенную должностным лицом органа (учреждения, воинской части), в котором военнослужащий проходит (проходил) военную службу, или должностным лицом военного комиссариата (пункта отбора на военную службу по контракту) либо в ином уставленном законодательством порядке, либо выписку из приказа, в котором указана дата заключения контракта о прохождении военной службы;</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об участии военнослужащего в СВО, либо его копию, заверенную должностным лицом органа (учреждения, воинской части), в котором военнослужащий проходит (проходил) военную службу, или должностным лицом военного комиссариата (пункта отбора на военную службу по контракту) либо</w:t>
      </w:r>
      <w:proofErr w:type="gramEnd"/>
      <w:r w:rsidRPr="00FA6B84">
        <w:rPr>
          <w:rFonts w:ascii="Times New Roman" w:eastAsia="Times New Roman" w:hAnsi="Times New Roman" w:cs="Times New Roman"/>
          <w:color w:val="4E535A"/>
          <w:sz w:val="21"/>
          <w:szCs w:val="21"/>
          <w:lang w:eastAsia="ru-RU"/>
        </w:rPr>
        <w:t xml:space="preserve"> в ином уставленном законодательством порядке;</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выданный органом (учреждением, воинской частью), в котором </w:t>
      </w:r>
      <w:r w:rsidRPr="00FA6B84">
        <w:rPr>
          <w:rFonts w:ascii="Times New Roman" w:eastAsia="Times New Roman" w:hAnsi="Times New Roman" w:cs="Times New Roman"/>
          <w:color w:val="4E535A"/>
          <w:sz w:val="21"/>
          <w:szCs w:val="21"/>
          <w:bdr w:val="none" w:sz="0" w:space="0" w:color="auto" w:frame="1"/>
          <w:lang w:eastAsia="ru-RU"/>
        </w:rPr>
        <w:t>военнослужащий проходит (проходил) военную службу, или военным комиссариатом (пунктом отбора на военную службу по контракту), содержащий сведения о дате заключения контракта о прохождении военной службы и об участии военнослужащего в СВО.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Для подтверждения статуса члена семьи участника СВО гражданин представляет документ, подтверждающий родственные (семейные) отношения с участником СВО, выданный компетентным органом иностранного государства, и его нотариально удостоверенный перевод на русский язык - в случае регистрации акта гражданского состояния компетентным органом иностранного государства (для членов семьи участников специальной военной операции), а также один из следующих документов:</w:t>
      </w:r>
      <w:proofErr w:type="gramEnd"/>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lastRenderedPageBreak/>
        <w:t>документ (справку), подтверждающи</w:t>
      </w:r>
      <w:proofErr w:type="gramStart"/>
      <w:r w:rsidRPr="00FA6B84">
        <w:rPr>
          <w:rFonts w:ascii="Times New Roman" w:eastAsia="Times New Roman" w:hAnsi="Times New Roman" w:cs="Times New Roman"/>
          <w:color w:val="4E535A"/>
          <w:sz w:val="21"/>
          <w:szCs w:val="21"/>
          <w:lang w:eastAsia="ru-RU"/>
        </w:rPr>
        <w:t>й(</w:t>
      </w:r>
      <w:proofErr w:type="spellStart"/>
      <w:proofErr w:type="gramEnd"/>
      <w:r w:rsidRPr="00FA6B84">
        <w:rPr>
          <w:rFonts w:ascii="Times New Roman" w:eastAsia="Times New Roman" w:hAnsi="Times New Roman" w:cs="Times New Roman"/>
          <w:color w:val="4E535A"/>
          <w:sz w:val="21"/>
          <w:szCs w:val="21"/>
          <w:lang w:eastAsia="ru-RU"/>
        </w:rPr>
        <w:t>ую</w:t>
      </w:r>
      <w:proofErr w:type="spellEnd"/>
      <w:r w:rsidRPr="00FA6B84">
        <w:rPr>
          <w:rFonts w:ascii="Times New Roman" w:eastAsia="Times New Roman" w:hAnsi="Times New Roman" w:cs="Times New Roman"/>
          <w:color w:val="4E535A"/>
          <w:sz w:val="21"/>
          <w:szCs w:val="21"/>
          <w:lang w:eastAsia="ru-RU"/>
        </w:rPr>
        <w:t>) право члена семьи участника СВО на реализацию (получение) мер правовой и социальной защиты (поддержки), установленных законодательством Российской Федерации для членов семей участников СВО, выданный(</w:t>
      </w:r>
      <w:proofErr w:type="spellStart"/>
      <w:r w:rsidRPr="00FA6B84">
        <w:rPr>
          <w:rFonts w:ascii="Times New Roman" w:eastAsia="Times New Roman" w:hAnsi="Times New Roman" w:cs="Times New Roman"/>
          <w:color w:val="4E535A"/>
          <w:sz w:val="21"/>
          <w:szCs w:val="21"/>
          <w:lang w:eastAsia="ru-RU"/>
        </w:rPr>
        <w:t>ую</w:t>
      </w:r>
      <w:proofErr w:type="spellEnd"/>
      <w:r w:rsidRPr="00FA6B84">
        <w:rPr>
          <w:rFonts w:ascii="Times New Roman" w:eastAsia="Times New Roman" w:hAnsi="Times New Roman" w:cs="Times New Roman"/>
          <w:color w:val="4E535A"/>
          <w:sz w:val="21"/>
          <w:szCs w:val="21"/>
          <w:lang w:eastAsia="ru-RU"/>
        </w:rPr>
        <w:t>) органами военного управления и военными комиссариатами;</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контракт о прохождении военной службы либо его копию, заверенную должностным лицом органа (учреждения, воинской части), в котором военнослужащий проходит (проходил) военную службу, или должностным лицом военного комиссариата (пункта отбора на военную службу по контракту), либо выписку из приказа, в котором указана дата заключения контракта о прохождении военной службы;</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об участии военнослужащего в СВО, либо его копию, заверенную должностным лицом органа (учреждения, воинской части), в котором военнослужащий проходит (проходил) военную службу, или должностным лицом военного комиссариата (пункта отбора на военную службу по контракту), либо</w:t>
      </w:r>
      <w:proofErr w:type="gramEnd"/>
      <w:r w:rsidRPr="00FA6B84">
        <w:rPr>
          <w:rFonts w:ascii="Times New Roman" w:eastAsia="Times New Roman" w:hAnsi="Times New Roman" w:cs="Times New Roman"/>
          <w:color w:val="4E535A"/>
          <w:sz w:val="21"/>
          <w:szCs w:val="21"/>
          <w:lang w:eastAsia="ru-RU"/>
        </w:rPr>
        <w:t xml:space="preserve"> в ином уставленном законодательством порядке;</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документ, выданный органом (учреждением, воинской частью), в котором военнослужащий проходит (проходил) военную службу, или военным комиссариатом (пунктом отбора на военную службу по контракту), содержащий сведения о дате заключения контракта о прохождении военной службы и об участии военнослужащего в СВО.</w:t>
      </w:r>
    </w:p>
    <w:p w:rsidR="00FA6B84" w:rsidRPr="00FA6B84" w:rsidRDefault="00FA6B84" w:rsidP="00FA6B84">
      <w:pPr>
        <w:spacing w:before="300" w:after="30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Управление социальной защиты населения направляет субсидию непосредственно на расчетный счет газораспределительной организации.</w:t>
      </w:r>
    </w:p>
    <w:p w:rsidR="00FA6B84" w:rsidRPr="00FA6B84" w:rsidRDefault="00FA6B84" w:rsidP="00FA6B84">
      <w:pPr>
        <w:spacing w:after="0" w:line="240" w:lineRule="auto"/>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b/>
          <w:bCs/>
          <w:color w:val="4E535A"/>
          <w:sz w:val="21"/>
          <w:szCs w:val="21"/>
          <w:bdr w:val="none" w:sz="0" w:space="0" w:color="auto" w:frame="1"/>
          <w:lang w:eastAsia="ru-RU"/>
        </w:rPr>
        <w:t>Документы:</w:t>
      </w:r>
    </w:p>
    <w:p w:rsidR="00FA6B84" w:rsidRPr="00FA6B84" w:rsidRDefault="00FA6B84" w:rsidP="00FA6B84">
      <w:pPr>
        <w:numPr>
          <w:ilvl w:val="0"/>
          <w:numId w:val="5"/>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 xml:space="preserve">Постановление Правительства РФ от 06.02.2023 № 168 «Об утверждении Правил предоставления в 2023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FA6B84">
        <w:rPr>
          <w:rFonts w:ascii="Times New Roman" w:eastAsia="Times New Roman" w:hAnsi="Times New Roman" w:cs="Times New Roman"/>
          <w:color w:val="4E535A"/>
          <w:sz w:val="21"/>
          <w:szCs w:val="21"/>
          <w:lang w:eastAsia="ru-RU"/>
        </w:rPr>
        <w:t>софинансирования</w:t>
      </w:r>
      <w:proofErr w:type="spellEnd"/>
      <w:r w:rsidRPr="00FA6B84">
        <w:rPr>
          <w:rFonts w:ascii="Times New Roman" w:eastAsia="Times New Roman" w:hAnsi="Times New Roman" w:cs="Times New Roman"/>
          <w:color w:val="4E535A"/>
          <w:sz w:val="21"/>
          <w:szCs w:val="21"/>
          <w:lang w:eastAsia="ru-RU"/>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w:t>
      </w:r>
      <w:proofErr w:type="gramStart"/>
      <w:r w:rsidRPr="00FA6B84">
        <w:rPr>
          <w:rFonts w:ascii="Times New Roman" w:eastAsia="Times New Roman" w:hAnsi="Times New Roman" w:cs="Times New Roman"/>
          <w:color w:val="4E535A"/>
          <w:sz w:val="21"/>
          <w:szCs w:val="21"/>
          <w:lang w:eastAsia="ru-RU"/>
        </w:rPr>
        <w:t>оборудования</w:t>
      </w:r>
      <w:proofErr w:type="gramEnd"/>
      <w:r w:rsidRPr="00FA6B84">
        <w:rPr>
          <w:rFonts w:ascii="Times New Roman" w:eastAsia="Times New Roman" w:hAnsi="Times New Roman" w:cs="Times New Roman"/>
          <w:color w:val="4E535A"/>
          <w:sz w:val="21"/>
          <w:szCs w:val="21"/>
          <w:lang w:eastAsia="ru-RU"/>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FA6B84">
        <w:rPr>
          <w:rFonts w:ascii="Times New Roman" w:eastAsia="Times New Roman" w:hAnsi="Times New Roman" w:cs="Times New Roman"/>
          <w:color w:val="4E535A"/>
          <w:sz w:val="21"/>
          <w:szCs w:val="21"/>
          <w:lang w:eastAsia="ru-RU"/>
        </w:rPr>
        <w:t>догазификации</w:t>
      </w:r>
      <w:proofErr w:type="spellEnd"/>
      <w:r w:rsidRPr="00FA6B84">
        <w:rPr>
          <w:rFonts w:ascii="Times New Roman" w:eastAsia="Times New Roman" w:hAnsi="Times New Roman" w:cs="Times New Roman"/>
          <w:color w:val="4E535A"/>
          <w:sz w:val="21"/>
          <w:szCs w:val="21"/>
          <w:lang w:eastAsia="ru-RU"/>
        </w:rPr>
        <w:t>»;</w:t>
      </w:r>
    </w:p>
    <w:p w:rsidR="00FA6B84" w:rsidRPr="00FA6B84" w:rsidRDefault="00FA6B84" w:rsidP="00FA6B84">
      <w:pPr>
        <w:numPr>
          <w:ilvl w:val="0"/>
          <w:numId w:val="5"/>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Закон Краснодарского края от 14.06.2022 № 4700-КЗ</w:t>
      </w:r>
      <w:r w:rsidRPr="00FA6B84">
        <w:rPr>
          <w:rFonts w:ascii="Times New Roman" w:eastAsia="Times New Roman" w:hAnsi="Times New Roman" w:cs="Times New Roman"/>
          <w:color w:val="4E535A"/>
          <w:sz w:val="21"/>
          <w:szCs w:val="21"/>
          <w:lang w:eastAsia="ru-RU"/>
        </w:rPr>
        <w:br/>
        <w:t>«О предоставлении дополнительной меры социальной поддержки по осуществлению газификации домовладений отдельных категорий граждан, проживающих на территории Краснодарского края»;</w:t>
      </w:r>
    </w:p>
    <w:p w:rsidR="00FA6B84" w:rsidRPr="00FA6B84" w:rsidRDefault="00FA6B84" w:rsidP="00FA6B84">
      <w:pPr>
        <w:numPr>
          <w:ilvl w:val="0"/>
          <w:numId w:val="5"/>
        </w:numPr>
        <w:spacing w:after="0" w:line="240" w:lineRule="auto"/>
        <w:ind w:left="0"/>
        <w:textAlignment w:val="baseline"/>
        <w:rPr>
          <w:rFonts w:ascii="Times New Roman" w:eastAsia="Times New Roman" w:hAnsi="Times New Roman" w:cs="Times New Roman"/>
          <w:color w:val="4E535A"/>
          <w:sz w:val="21"/>
          <w:szCs w:val="21"/>
          <w:lang w:eastAsia="ru-RU"/>
        </w:rPr>
      </w:pPr>
      <w:proofErr w:type="gramStart"/>
      <w:r w:rsidRPr="00FA6B84">
        <w:rPr>
          <w:rFonts w:ascii="Times New Roman" w:eastAsia="Times New Roman" w:hAnsi="Times New Roman" w:cs="Times New Roman"/>
          <w:color w:val="4E535A"/>
          <w:sz w:val="21"/>
          <w:szCs w:val="21"/>
          <w:lang w:eastAsia="ru-RU"/>
        </w:rPr>
        <w:t>постановление главы администрации (губернатора) Краснодарского края от 06.09.2022 № 602 «Об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 проживающих на территории Краснодарского края, и внесении изменений в постановление главы администрации Краснодарского края от 09.02.2006 № 82 «О Порядке индексации социальных выплат, установленных некоторыми нормативными правовыми актами Краснодарского края»;</w:t>
      </w:r>
      <w:proofErr w:type="gramEnd"/>
    </w:p>
    <w:p w:rsidR="00FA6B84" w:rsidRPr="00FA6B84" w:rsidRDefault="00FA6B84" w:rsidP="00FA6B84">
      <w:pPr>
        <w:numPr>
          <w:ilvl w:val="0"/>
          <w:numId w:val="5"/>
        </w:numPr>
        <w:spacing w:after="0" w:line="240" w:lineRule="auto"/>
        <w:ind w:left="0"/>
        <w:textAlignment w:val="baseline"/>
        <w:rPr>
          <w:rFonts w:ascii="Times New Roman" w:eastAsia="Times New Roman" w:hAnsi="Times New Roman" w:cs="Times New Roman"/>
          <w:color w:val="4E535A"/>
          <w:sz w:val="21"/>
          <w:szCs w:val="21"/>
          <w:lang w:eastAsia="ru-RU"/>
        </w:rPr>
      </w:pPr>
      <w:r w:rsidRPr="00FA6B84">
        <w:rPr>
          <w:rFonts w:ascii="Times New Roman" w:eastAsia="Times New Roman" w:hAnsi="Times New Roman" w:cs="Times New Roman"/>
          <w:color w:val="4E535A"/>
          <w:sz w:val="21"/>
          <w:szCs w:val="21"/>
          <w:lang w:eastAsia="ru-RU"/>
        </w:rPr>
        <w:t>Постановление Губернатора Краснодарского края от 03.04.2024 № 172 "Об утверждении Порядка предоставления субсидий отдельным категориям граждан путем направления денежных средств на оплату обязательств по договору, заключенному в целях газификации домовладений отдельных категорий граждан в пределах границ их земельных участков".</w:t>
      </w:r>
    </w:p>
    <w:p w:rsidR="00943D65" w:rsidRPr="00B773CD" w:rsidRDefault="00943D65">
      <w:pPr>
        <w:rPr>
          <w:rFonts w:ascii="Times New Roman" w:hAnsi="Times New Roman" w:cs="Times New Roman"/>
        </w:rPr>
      </w:pPr>
    </w:p>
    <w:sectPr w:rsidR="00943D65" w:rsidRPr="00B77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BEE"/>
    <w:multiLevelType w:val="multilevel"/>
    <w:tmpl w:val="B43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975D8"/>
    <w:multiLevelType w:val="multilevel"/>
    <w:tmpl w:val="7B0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73F21"/>
    <w:multiLevelType w:val="multilevel"/>
    <w:tmpl w:val="3168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B52DB"/>
    <w:multiLevelType w:val="multilevel"/>
    <w:tmpl w:val="E35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D69A1"/>
    <w:multiLevelType w:val="multilevel"/>
    <w:tmpl w:val="246A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57"/>
    <w:rsid w:val="002F7ACA"/>
    <w:rsid w:val="004C0E40"/>
    <w:rsid w:val="00650EB0"/>
    <w:rsid w:val="006F3296"/>
    <w:rsid w:val="00943D65"/>
    <w:rsid w:val="00B66357"/>
    <w:rsid w:val="00B773CD"/>
    <w:rsid w:val="00FA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2">
    <w:name w:val="toc2"/>
    <w:basedOn w:val="a"/>
    <w:rsid w:val="004C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0E40"/>
  </w:style>
  <w:style w:type="paragraph" w:customStyle="1" w:styleId="toc3">
    <w:name w:val="toc3"/>
    <w:basedOn w:val="a"/>
    <w:rsid w:val="004C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autoRedefine/>
    <w:uiPriority w:val="39"/>
    <w:unhideWhenUsed/>
    <w:rsid w:val="00650EB0"/>
    <w:pPr>
      <w:spacing w:after="0" w:line="240" w:lineRule="auto"/>
      <w:textAlignment w:val="baseline"/>
    </w:pPr>
    <w:rPr>
      <w:rFonts w:ascii="Arial" w:eastAsia="Times New Roman" w:hAnsi="Arial" w:cs="Arial"/>
      <w:color w:val="1F497D" w:themeColor="text2"/>
      <w:sz w:val="21"/>
      <w:szCs w:val="21"/>
      <w:bdr w:val="none" w:sz="0" w:space="0" w:color="auto" w:frame="1"/>
      <w:lang w:eastAsia="ru-RU"/>
    </w:rPr>
  </w:style>
  <w:style w:type="character" w:styleId="a5">
    <w:name w:val="FollowedHyperlink"/>
    <w:basedOn w:val="a0"/>
    <w:uiPriority w:val="99"/>
    <w:semiHidden/>
    <w:unhideWhenUsed/>
    <w:rsid w:val="00650E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2">
    <w:name w:val="toc2"/>
    <w:basedOn w:val="a"/>
    <w:rsid w:val="004C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C0E40"/>
  </w:style>
  <w:style w:type="paragraph" w:customStyle="1" w:styleId="toc3">
    <w:name w:val="toc3"/>
    <w:basedOn w:val="a"/>
    <w:rsid w:val="004C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0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autoRedefine/>
    <w:uiPriority w:val="39"/>
    <w:unhideWhenUsed/>
    <w:rsid w:val="00650EB0"/>
    <w:pPr>
      <w:spacing w:after="0" w:line="240" w:lineRule="auto"/>
      <w:textAlignment w:val="baseline"/>
    </w:pPr>
    <w:rPr>
      <w:rFonts w:ascii="Arial" w:eastAsia="Times New Roman" w:hAnsi="Arial" w:cs="Arial"/>
      <w:color w:val="1F497D" w:themeColor="text2"/>
      <w:sz w:val="21"/>
      <w:szCs w:val="21"/>
      <w:bdr w:val="none" w:sz="0" w:space="0" w:color="auto" w:frame="1"/>
      <w:lang w:eastAsia="ru-RU"/>
    </w:rPr>
  </w:style>
  <w:style w:type="character" w:styleId="a5">
    <w:name w:val="FollowedHyperlink"/>
    <w:basedOn w:val="a0"/>
    <w:uiPriority w:val="99"/>
    <w:semiHidden/>
    <w:unhideWhenUsed/>
    <w:rsid w:val="00650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0319">
      <w:bodyDiv w:val="1"/>
      <w:marLeft w:val="0"/>
      <w:marRight w:val="0"/>
      <w:marTop w:val="0"/>
      <w:marBottom w:val="0"/>
      <w:divBdr>
        <w:top w:val="none" w:sz="0" w:space="0" w:color="auto"/>
        <w:left w:val="none" w:sz="0" w:space="0" w:color="auto"/>
        <w:bottom w:val="none" w:sz="0" w:space="0" w:color="auto"/>
        <w:right w:val="none" w:sz="0" w:space="0" w:color="auto"/>
      </w:divBdr>
    </w:div>
    <w:div w:id="1371145360">
      <w:bodyDiv w:val="1"/>
      <w:marLeft w:val="0"/>
      <w:marRight w:val="0"/>
      <w:marTop w:val="0"/>
      <w:marBottom w:val="0"/>
      <w:divBdr>
        <w:top w:val="none" w:sz="0" w:space="0" w:color="auto"/>
        <w:left w:val="none" w:sz="0" w:space="0" w:color="auto"/>
        <w:bottom w:val="none" w:sz="0" w:space="0" w:color="auto"/>
        <w:right w:val="none" w:sz="0" w:space="0" w:color="auto"/>
      </w:divBdr>
    </w:div>
    <w:div w:id="17673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rai.krasnodar.ru/content/3594/" TargetMode="External"/><Relationship Id="rId18" Type="http://schemas.openxmlformats.org/officeDocument/2006/relationships/hyperlink" Target="https://admkrai.krasnodar.ru/content/3594/" TargetMode="External"/><Relationship Id="rId26" Type="http://schemas.openxmlformats.org/officeDocument/2006/relationships/hyperlink" Target="https://admkrai.krasnodar.ru/content/3594/" TargetMode="External"/><Relationship Id="rId39" Type="http://schemas.openxmlformats.org/officeDocument/2006/relationships/hyperlink" Target="https://admkrai.krasnodar.ru/content/3594/" TargetMode="External"/><Relationship Id="rId3" Type="http://schemas.microsoft.com/office/2007/relationships/stylesWithEffects" Target="stylesWithEffects.xml"/><Relationship Id="rId21" Type="http://schemas.openxmlformats.org/officeDocument/2006/relationships/hyperlink" Target="https://admkrai.krasnodar.ru/content/3594/" TargetMode="External"/><Relationship Id="rId34" Type="http://schemas.openxmlformats.org/officeDocument/2006/relationships/hyperlink" Target="https://admkrai.krasnodar.ru/content/3594/" TargetMode="External"/><Relationship Id="rId42" Type="http://schemas.openxmlformats.org/officeDocument/2006/relationships/hyperlink" Target="mailto:erc@mil.ru" TargetMode="External"/><Relationship Id="rId47" Type="http://schemas.openxmlformats.org/officeDocument/2006/relationships/hyperlink" Target="consultantplus://offline/ref=6788DAC3CDD88D53F4ADC25475A60ABDB48EDE365F8FAFF6A1AD2F39C463051B313FBE108C05287DFD0ADD1111DD959507BFAC4D52F889E430828817U4CBI" TargetMode="External"/><Relationship Id="rId7" Type="http://schemas.openxmlformats.org/officeDocument/2006/relationships/hyperlink" Target="https://admkrai.krasnodar.ru/content/3594/" TargetMode="External"/><Relationship Id="rId12" Type="http://schemas.openxmlformats.org/officeDocument/2006/relationships/hyperlink" Target="https://admkrai.krasnodar.ru/content/3594/" TargetMode="External"/><Relationship Id="rId17" Type="http://schemas.openxmlformats.org/officeDocument/2006/relationships/hyperlink" Target="https://admkrai.krasnodar.ru/content/3594/" TargetMode="External"/><Relationship Id="rId25" Type="http://schemas.openxmlformats.org/officeDocument/2006/relationships/hyperlink" Target="https://admkrai.krasnodar.ru/content/3594/" TargetMode="External"/><Relationship Id="rId33" Type="http://schemas.openxmlformats.org/officeDocument/2006/relationships/hyperlink" Target="https://admkrai.krasnodar.ru/content/3594/" TargetMode="External"/><Relationship Id="rId38" Type="http://schemas.openxmlformats.org/officeDocument/2006/relationships/hyperlink" Target="https://admkrai.krasnodar.ru/content/3594/" TargetMode="External"/><Relationship Id="rId46" Type="http://schemas.openxmlformats.org/officeDocument/2006/relationships/hyperlink" Target="https://sfr.gov.ru/grazhdanam/social_support/mery_podderzhki/Military_families/compensation/" TargetMode="External"/><Relationship Id="rId2" Type="http://schemas.openxmlformats.org/officeDocument/2006/relationships/styles" Target="styles.xml"/><Relationship Id="rId16" Type="http://schemas.openxmlformats.org/officeDocument/2006/relationships/hyperlink" Target="https://admkrai.krasnodar.ru/content/3594/" TargetMode="External"/><Relationship Id="rId20" Type="http://schemas.openxmlformats.org/officeDocument/2006/relationships/hyperlink" Target="https://admkrai.krasnodar.ru/content/3594/" TargetMode="External"/><Relationship Id="rId29" Type="http://schemas.openxmlformats.org/officeDocument/2006/relationships/hyperlink" Target="https://admkrai.krasnodar.ru/content/3594/" TargetMode="External"/><Relationship Id="rId41" Type="http://schemas.openxmlformats.org/officeDocument/2006/relationships/hyperlink" Target="https://mil.ru/fea/news/more.htm?id=12444431@egNews" TargetMode="External"/><Relationship Id="rId1" Type="http://schemas.openxmlformats.org/officeDocument/2006/relationships/numbering" Target="numbering.xml"/><Relationship Id="rId6" Type="http://schemas.openxmlformats.org/officeDocument/2006/relationships/hyperlink" Target="https://admkrai.krasnodar.ru/content/3594/" TargetMode="External"/><Relationship Id="rId11" Type="http://schemas.openxmlformats.org/officeDocument/2006/relationships/hyperlink" Target="https://admkrai.krasnodar.ru/content/3594/" TargetMode="External"/><Relationship Id="rId24" Type="http://schemas.openxmlformats.org/officeDocument/2006/relationships/hyperlink" Target="https://admkrai.krasnodar.ru/content/3594/" TargetMode="External"/><Relationship Id="rId32" Type="http://schemas.openxmlformats.org/officeDocument/2006/relationships/hyperlink" Target="https://admkrai.krasnodar.ru/content/3594/" TargetMode="External"/><Relationship Id="rId37" Type="http://schemas.openxmlformats.org/officeDocument/2006/relationships/hyperlink" Target="https://admkrai.krasnodar.ru/content/3594/" TargetMode="External"/><Relationship Id="rId40" Type="http://schemas.openxmlformats.org/officeDocument/2006/relationships/hyperlink" Target="https://admkrai.krasnodar.ru/content/3594/" TargetMode="External"/><Relationship Id="rId45" Type="http://schemas.openxmlformats.org/officeDocument/2006/relationships/hyperlink" Target="mailto:minoborony@sogaz.ru" TargetMode="External"/><Relationship Id="rId5" Type="http://schemas.openxmlformats.org/officeDocument/2006/relationships/webSettings" Target="webSettings.xml"/><Relationship Id="rId15" Type="http://schemas.openxmlformats.org/officeDocument/2006/relationships/hyperlink" Target="https://admkrai.krasnodar.ru/content/3594/" TargetMode="External"/><Relationship Id="rId23" Type="http://schemas.openxmlformats.org/officeDocument/2006/relationships/hyperlink" Target="https://admkrai.krasnodar.ru/content/3594/" TargetMode="External"/><Relationship Id="rId28" Type="http://schemas.openxmlformats.org/officeDocument/2006/relationships/hyperlink" Target="https://admkrai.krasnodar.ru/content/3594/" TargetMode="External"/><Relationship Id="rId36" Type="http://schemas.openxmlformats.org/officeDocument/2006/relationships/hyperlink" Target="https://admkrai.krasnodar.ru/content/3594/" TargetMode="External"/><Relationship Id="rId49" Type="http://schemas.openxmlformats.org/officeDocument/2006/relationships/theme" Target="theme/theme1.xml"/><Relationship Id="rId10" Type="http://schemas.openxmlformats.org/officeDocument/2006/relationships/hyperlink" Target="https://admkrai.krasnodar.ru/content/3594/" TargetMode="External"/><Relationship Id="rId19" Type="http://schemas.openxmlformats.org/officeDocument/2006/relationships/hyperlink" Target="https://admkrai.krasnodar.ru/content/3594/" TargetMode="External"/><Relationship Id="rId31" Type="http://schemas.openxmlformats.org/officeDocument/2006/relationships/hyperlink" Target="https://admkrai.krasnodar.ru/content/3594/" TargetMode="External"/><Relationship Id="rId44" Type="http://schemas.openxmlformats.org/officeDocument/2006/relationships/hyperlink" Target="https://cabinet.mil.ru/news/item/58447/" TargetMode="External"/><Relationship Id="rId4" Type="http://schemas.openxmlformats.org/officeDocument/2006/relationships/settings" Target="settings.xml"/><Relationship Id="rId9" Type="http://schemas.openxmlformats.org/officeDocument/2006/relationships/hyperlink" Target="https://admkrai.krasnodar.ru/content/3594/" TargetMode="External"/><Relationship Id="rId14" Type="http://schemas.openxmlformats.org/officeDocument/2006/relationships/hyperlink" Target="https://admkrai.krasnodar.ru/content/3594/" TargetMode="External"/><Relationship Id="rId22" Type="http://schemas.openxmlformats.org/officeDocument/2006/relationships/hyperlink" Target="https://admkrai.krasnodar.ru/content/3594/" TargetMode="External"/><Relationship Id="rId27" Type="http://schemas.openxmlformats.org/officeDocument/2006/relationships/hyperlink" Target="https://admkrai.krasnodar.ru/content/3594/" TargetMode="External"/><Relationship Id="rId30" Type="http://schemas.openxmlformats.org/officeDocument/2006/relationships/hyperlink" Target="https://admkrai.krasnodar.ru/content/3594/" TargetMode="External"/><Relationship Id="rId35" Type="http://schemas.openxmlformats.org/officeDocument/2006/relationships/hyperlink" Target="https://admkrai.krasnodar.ru/content/3594/" TargetMode="External"/><Relationship Id="rId43" Type="http://schemas.openxmlformats.org/officeDocument/2006/relationships/hyperlink" Target="https://contract.gosuslugi.ru/" TargetMode="External"/><Relationship Id="rId48" Type="http://schemas.openxmlformats.org/officeDocument/2006/relationships/fontTable" Target="fontTable.xml"/><Relationship Id="rId8" Type="http://schemas.openxmlformats.org/officeDocument/2006/relationships/hyperlink" Target="https://admkrai.krasnodar.ru/content/3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17685</Words>
  <Characters>100807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Администрация1</dc:creator>
  <cp:lastModifiedBy>Администрация1</cp:lastModifiedBy>
  <cp:revision>4</cp:revision>
  <dcterms:created xsi:type="dcterms:W3CDTF">2025-02-06T07:33:00Z</dcterms:created>
  <dcterms:modified xsi:type="dcterms:W3CDTF">2025-02-06T07:49:00Z</dcterms:modified>
</cp:coreProperties>
</file>