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visibility:visible">
            <v:imagedata r:id="rId7" o:title=""/>
          </v:shape>
        </w:pict>
      </w:r>
    </w:p>
    <w:p w:rsidR="00D76559" w:rsidRDefault="00D765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D76559" w:rsidRDefault="00D76559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D76559" w:rsidRDefault="00D7655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D76559" w:rsidRDefault="00D76559">
      <w:pPr>
        <w:ind w:firstLine="720"/>
        <w:jc w:val="both"/>
        <w:rPr>
          <w:sz w:val="28"/>
          <w:szCs w:val="28"/>
        </w:rPr>
      </w:pPr>
    </w:p>
    <w:p w:rsidR="00D76559" w:rsidRDefault="00D765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6559" w:rsidRDefault="00D76559">
      <w:pPr>
        <w:ind w:firstLine="720"/>
        <w:jc w:val="both"/>
        <w:rPr>
          <w:sz w:val="28"/>
          <w:szCs w:val="28"/>
        </w:rPr>
      </w:pPr>
    </w:p>
    <w:p w:rsidR="00D76559" w:rsidRDefault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</w:p>
    <w:p w:rsidR="00D76559" w:rsidRDefault="00D76559">
      <w:pPr>
        <w:jc w:val="center"/>
      </w:pPr>
      <w:r>
        <w:t>поселок Южный</w:t>
      </w:r>
    </w:p>
    <w:p w:rsidR="00D76559" w:rsidRPr="000D4A90" w:rsidRDefault="00D76559" w:rsidP="0072247F">
      <w:pPr>
        <w:shd w:val="clear" w:color="auto" w:fill="FFFFFF"/>
        <w:ind w:left="7" w:firstLine="702"/>
        <w:jc w:val="center"/>
        <w:rPr>
          <w:b/>
          <w:bCs/>
          <w:sz w:val="28"/>
          <w:szCs w:val="28"/>
        </w:rPr>
      </w:pPr>
    </w:p>
    <w:p w:rsidR="00D76559" w:rsidRPr="00A30AE2" w:rsidRDefault="00D76559" w:rsidP="00A30AE2">
      <w:pPr>
        <w:jc w:val="center"/>
        <w:rPr>
          <w:b/>
          <w:sz w:val="28"/>
          <w:szCs w:val="28"/>
        </w:rPr>
      </w:pPr>
      <w:r w:rsidRPr="00A30AE2">
        <w:rPr>
          <w:b/>
          <w:sz w:val="28"/>
          <w:szCs w:val="28"/>
        </w:rPr>
        <w:t xml:space="preserve">О внесении изменений в решение Совета  Южного сельского </w:t>
      </w:r>
      <w:r>
        <w:rPr>
          <w:b/>
          <w:sz w:val="28"/>
          <w:szCs w:val="28"/>
        </w:rPr>
        <w:t>поселения Крымского района от 23</w:t>
      </w:r>
      <w:r w:rsidRPr="00A30AE2">
        <w:rPr>
          <w:b/>
          <w:sz w:val="28"/>
          <w:szCs w:val="28"/>
        </w:rPr>
        <w:t xml:space="preserve"> декабря 2021 г</w:t>
      </w:r>
      <w:r>
        <w:rPr>
          <w:b/>
          <w:sz w:val="28"/>
          <w:szCs w:val="28"/>
        </w:rPr>
        <w:t>ода</w:t>
      </w:r>
      <w:r w:rsidRPr="00A30AE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89</w:t>
      </w:r>
      <w:r w:rsidRPr="00A30AE2">
        <w:rPr>
          <w:b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Южного сельского поселения Крымского района»</w:t>
      </w:r>
    </w:p>
    <w:p w:rsidR="00D76559" w:rsidRDefault="00D76559" w:rsidP="0072247F">
      <w:pPr>
        <w:shd w:val="clear" w:color="auto" w:fill="FFFFFF"/>
        <w:ind w:left="7" w:firstLine="844"/>
        <w:jc w:val="center"/>
        <w:rPr>
          <w:b/>
          <w:sz w:val="28"/>
          <w:szCs w:val="28"/>
        </w:rPr>
      </w:pPr>
    </w:p>
    <w:p w:rsidR="00D76559" w:rsidRPr="00A30AE2" w:rsidRDefault="00D76559" w:rsidP="00A30AE2">
      <w:pPr>
        <w:shd w:val="clear" w:color="auto" w:fill="FFFFFF"/>
        <w:ind w:left="7" w:firstLine="713"/>
        <w:jc w:val="both"/>
        <w:rPr>
          <w:b/>
          <w:sz w:val="28"/>
          <w:szCs w:val="28"/>
        </w:rPr>
      </w:pP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В целях актуализации регламентированного положения об осуществлении администрацией  Южного сельского поселения Крымского района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в границах населенных пунктов  Южного сельского поселения Крымского района в соответствие с действующим законодательством в сфере государственного и муниципального контроля, Совет Южного сельского поселения Крымского района, р е ш и л:</w:t>
      </w: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1. Внести в решение Совета  Южного сельского поселения Крымского района от 23 декабря 2021 г. № 89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Южного сельского поселения Крымского района» (далее – решение) следующие изменения:</w:t>
      </w: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1) дополнить раздел 1 приложения к решению пунктом 1.9 следующего содержания</w:t>
      </w: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  <w:shd w:val="clear" w:color="auto" w:fill="FFFFFF"/>
        </w:rPr>
        <w:t xml:space="preserve">«1.9. Муниципальный контроль осуществляется в соответствии с принципами, установленными главой 2 </w:t>
      </w:r>
      <w:r w:rsidRPr="00A30AE2">
        <w:rPr>
          <w:sz w:val="28"/>
          <w:szCs w:val="28"/>
        </w:rPr>
        <w:t>Федерального закона № 248-ФЗ.</w:t>
      </w: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определены главой 8 </w:t>
      </w:r>
      <w:r w:rsidRPr="00A30AE2">
        <w:rPr>
          <w:sz w:val="28"/>
          <w:szCs w:val="28"/>
        </w:rPr>
        <w:t>Федерального закона № 248-ФЗ.»;</w:t>
      </w:r>
    </w:p>
    <w:p w:rsidR="00D76559" w:rsidRPr="00A30AE2" w:rsidRDefault="00D76559" w:rsidP="00A30AE2">
      <w:pPr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2) абзац 3 пункта 3.16 приложения к решению изложить в следующей редакции:</w:t>
      </w:r>
    </w:p>
    <w:p w:rsidR="00D76559" w:rsidRDefault="00D76559" w:rsidP="00A30AE2">
      <w:pPr>
        <w:tabs>
          <w:tab w:val="left" w:pos="851"/>
        </w:tabs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«До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предписания).».</w:t>
      </w:r>
    </w:p>
    <w:p w:rsidR="00D76559" w:rsidRPr="00A30AE2" w:rsidRDefault="00D76559" w:rsidP="00A30AE2">
      <w:pPr>
        <w:tabs>
          <w:tab w:val="left" w:pos="851"/>
        </w:tabs>
        <w:ind w:firstLine="713"/>
        <w:jc w:val="both"/>
        <w:rPr>
          <w:sz w:val="28"/>
          <w:szCs w:val="28"/>
        </w:rPr>
      </w:pPr>
      <w:r w:rsidRPr="00A30AE2">
        <w:rPr>
          <w:spacing w:val="2"/>
          <w:sz w:val="28"/>
          <w:szCs w:val="28"/>
        </w:rPr>
        <w:t>3. </w:t>
      </w:r>
      <w:r w:rsidRPr="00A30AE2">
        <w:rPr>
          <w:sz w:val="28"/>
          <w:szCs w:val="28"/>
        </w:rPr>
        <w:t xml:space="preserve">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hyperlink r:id="rId8" w:history="1">
        <w:r w:rsidRPr="00A30AE2">
          <w:rPr>
            <w:rStyle w:val="Hyperlink"/>
            <w:color w:val="auto"/>
            <w:sz w:val="28"/>
            <w:szCs w:val="28"/>
          </w:rPr>
          <w:t>www.krymsk-region.ru</w:t>
        </w:r>
      </w:hyperlink>
      <w:r w:rsidRPr="00A30AE2">
        <w:rPr>
          <w:sz w:val="28"/>
          <w:szCs w:val="28"/>
        </w:rPr>
        <w:t>, зарегистрированном в качестве средства массовой информации.</w:t>
      </w:r>
    </w:p>
    <w:p w:rsidR="00D76559" w:rsidRPr="00A30AE2" w:rsidRDefault="00D76559" w:rsidP="00A30AE2">
      <w:pPr>
        <w:tabs>
          <w:tab w:val="left" w:pos="851"/>
        </w:tabs>
        <w:ind w:firstLine="713"/>
        <w:jc w:val="both"/>
        <w:rPr>
          <w:sz w:val="28"/>
          <w:szCs w:val="28"/>
        </w:rPr>
      </w:pPr>
      <w:r w:rsidRPr="00A30AE2">
        <w:rPr>
          <w:sz w:val="28"/>
          <w:szCs w:val="28"/>
        </w:rPr>
        <w:t>4. Решение вступает в силу после его официального опубликования.</w:t>
      </w:r>
    </w:p>
    <w:p w:rsidR="00D76559" w:rsidRPr="00A30AE2" w:rsidRDefault="00D76559" w:rsidP="00A30AE2">
      <w:pPr>
        <w:shd w:val="clear" w:color="auto" w:fill="FFFFFF"/>
        <w:tabs>
          <w:tab w:val="left" w:pos="993"/>
        </w:tabs>
        <w:ind w:left="7" w:firstLine="713"/>
        <w:jc w:val="both"/>
        <w:rPr>
          <w:spacing w:val="2"/>
          <w:sz w:val="28"/>
          <w:szCs w:val="28"/>
        </w:rPr>
      </w:pPr>
    </w:p>
    <w:p w:rsidR="00D76559" w:rsidRPr="00A30AE2" w:rsidRDefault="00D76559" w:rsidP="00A30AE2">
      <w:pPr>
        <w:tabs>
          <w:tab w:val="left" w:pos="7155"/>
        </w:tabs>
        <w:ind w:firstLine="713"/>
        <w:jc w:val="both"/>
        <w:rPr>
          <w:spacing w:val="2"/>
          <w:sz w:val="28"/>
          <w:szCs w:val="28"/>
        </w:rPr>
      </w:pPr>
    </w:p>
    <w:p w:rsidR="00D76559" w:rsidRPr="00A30AE2" w:rsidRDefault="00D76559" w:rsidP="00A30AE2">
      <w:pPr>
        <w:tabs>
          <w:tab w:val="left" w:pos="7655"/>
        </w:tabs>
        <w:ind w:firstLine="713"/>
        <w:jc w:val="both"/>
        <w:rPr>
          <w:spacing w:val="2"/>
          <w:sz w:val="28"/>
          <w:szCs w:val="28"/>
        </w:rPr>
      </w:pPr>
    </w:p>
    <w:p w:rsidR="00D76559" w:rsidRPr="00A30AE2" w:rsidRDefault="00D76559" w:rsidP="00A30AE2">
      <w:pPr>
        <w:jc w:val="both"/>
        <w:rPr>
          <w:sz w:val="28"/>
          <w:szCs w:val="28"/>
        </w:rPr>
      </w:pPr>
      <w:r w:rsidRPr="00A30AE2">
        <w:rPr>
          <w:sz w:val="28"/>
          <w:szCs w:val="28"/>
        </w:rPr>
        <w:t>Глава Южного сельского поселения</w:t>
      </w:r>
    </w:p>
    <w:p w:rsidR="00D76559" w:rsidRPr="00A30AE2" w:rsidRDefault="00D76559" w:rsidP="00A30AE2">
      <w:pPr>
        <w:jc w:val="both"/>
        <w:rPr>
          <w:sz w:val="28"/>
          <w:szCs w:val="28"/>
        </w:rPr>
      </w:pPr>
      <w:r w:rsidRPr="00A30AE2">
        <w:rPr>
          <w:sz w:val="28"/>
          <w:szCs w:val="28"/>
        </w:rPr>
        <w:t>Крымского района                                                                               А.А. Ниниев</w:t>
      </w: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p w:rsidR="00D76559" w:rsidRPr="00A30AE2" w:rsidRDefault="00D76559" w:rsidP="00A30AE2">
      <w:pPr>
        <w:autoSpaceDE w:val="0"/>
        <w:autoSpaceDN w:val="0"/>
        <w:adjustRightInd w:val="0"/>
        <w:ind w:left="5387" w:firstLine="713"/>
        <w:jc w:val="both"/>
        <w:rPr>
          <w:bCs/>
          <w:sz w:val="28"/>
          <w:szCs w:val="28"/>
        </w:rPr>
      </w:pPr>
    </w:p>
    <w:sectPr w:rsidR="00D76559" w:rsidRPr="00A30AE2" w:rsidSect="00592A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59" w:rsidRDefault="00D76559" w:rsidP="00592AE2">
      <w:r>
        <w:separator/>
      </w:r>
    </w:p>
  </w:endnote>
  <w:endnote w:type="continuationSeparator" w:id="1">
    <w:p w:rsidR="00D76559" w:rsidRDefault="00D76559" w:rsidP="0059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59" w:rsidRDefault="00D76559" w:rsidP="00592AE2">
      <w:r>
        <w:separator/>
      </w:r>
    </w:p>
  </w:footnote>
  <w:footnote w:type="continuationSeparator" w:id="1">
    <w:p w:rsidR="00D76559" w:rsidRDefault="00D76559" w:rsidP="00592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59" w:rsidRDefault="00D7655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76559" w:rsidRDefault="00D765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8BB"/>
    <w:multiLevelType w:val="hybridMultilevel"/>
    <w:tmpl w:val="6D84FAB4"/>
    <w:lvl w:ilvl="0" w:tplc="DF3A5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C70C13"/>
    <w:multiLevelType w:val="hybridMultilevel"/>
    <w:tmpl w:val="E6084B48"/>
    <w:lvl w:ilvl="0" w:tplc="DF3A5F3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5A832DCC"/>
    <w:multiLevelType w:val="hybridMultilevel"/>
    <w:tmpl w:val="60D8D9C4"/>
    <w:lvl w:ilvl="0" w:tplc="DF3A5F3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C975B87"/>
    <w:multiLevelType w:val="hybridMultilevel"/>
    <w:tmpl w:val="474A6644"/>
    <w:lvl w:ilvl="0" w:tplc="DF3A5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44"/>
    <w:rsid w:val="000049A5"/>
    <w:rsid w:val="00011B6D"/>
    <w:rsid w:val="00013FEB"/>
    <w:rsid w:val="000225D6"/>
    <w:rsid w:val="00040B43"/>
    <w:rsid w:val="0004279F"/>
    <w:rsid w:val="00046BA7"/>
    <w:rsid w:val="000605A2"/>
    <w:rsid w:val="000614E5"/>
    <w:rsid w:val="000706CA"/>
    <w:rsid w:val="000839F9"/>
    <w:rsid w:val="0009126C"/>
    <w:rsid w:val="00092632"/>
    <w:rsid w:val="000A6FB1"/>
    <w:rsid w:val="000D224A"/>
    <w:rsid w:val="000D4A90"/>
    <w:rsid w:val="000D4CD5"/>
    <w:rsid w:val="000E282E"/>
    <w:rsid w:val="000E791F"/>
    <w:rsid w:val="000F4EC5"/>
    <w:rsid w:val="000F7927"/>
    <w:rsid w:val="0012557F"/>
    <w:rsid w:val="00143D86"/>
    <w:rsid w:val="001516A5"/>
    <w:rsid w:val="00152573"/>
    <w:rsid w:val="00157A25"/>
    <w:rsid w:val="0016375B"/>
    <w:rsid w:val="001661EE"/>
    <w:rsid w:val="0018392E"/>
    <w:rsid w:val="0019186B"/>
    <w:rsid w:val="0019311B"/>
    <w:rsid w:val="001B1CDD"/>
    <w:rsid w:val="001C02E2"/>
    <w:rsid w:val="001C162F"/>
    <w:rsid w:val="001C29B4"/>
    <w:rsid w:val="001D0709"/>
    <w:rsid w:val="001D0A4B"/>
    <w:rsid w:val="001D44DD"/>
    <w:rsid w:val="001D5334"/>
    <w:rsid w:val="001D632D"/>
    <w:rsid w:val="001E3222"/>
    <w:rsid w:val="001F4DDF"/>
    <w:rsid w:val="00217F61"/>
    <w:rsid w:val="0023260D"/>
    <w:rsid w:val="002364B2"/>
    <w:rsid w:val="00236C41"/>
    <w:rsid w:val="002459A1"/>
    <w:rsid w:val="00266BC2"/>
    <w:rsid w:val="002726D8"/>
    <w:rsid w:val="002A19AC"/>
    <w:rsid w:val="002A338D"/>
    <w:rsid w:val="002B2C73"/>
    <w:rsid w:val="002B7AEC"/>
    <w:rsid w:val="002C426A"/>
    <w:rsid w:val="002D6670"/>
    <w:rsid w:val="002F1999"/>
    <w:rsid w:val="002F31AE"/>
    <w:rsid w:val="002F5166"/>
    <w:rsid w:val="003007BE"/>
    <w:rsid w:val="0030265E"/>
    <w:rsid w:val="00302A71"/>
    <w:rsid w:val="0032419E"/>
    <w:rsid w:val="00327A84"/>
    <w:rsid w:val="00344B7C"/>
    <w:rsid w:val="00356739"/>
    <w:rsid w:val="0036498F"/>
    <w:rsid w:val="00387665"/>
    <w:rsid w:val="003A09B2"/>
    <w:rsid w:val="003A2C49"/>
    <w:rsid w:val="003A4D8F"/>
    <w:rsid w:val="003B2DCB"/>
    <w:rsid w:val="003C0390"/>
    <w:rsid w:val="003D353D"/>
    <w:rsid w:val="003D7C15"/>
    <w:rsid w:val="003E5475"/>
    <w:rsid w:val="003E589F"/>
    <w:rsid w:val="003E5A0C"/>
    <w:rsid w:val="004035FC"/>
    <w:rsid w:val="004072DD"/>
    <w:rsid w:val="00435F9A"/>
    <w:rsid w:val="00442AD9"/>
    <w:rsid w:val="004567ED"/>
    <w:rsid w:val="0046164B"/>
    <w:rsid w:val="004723F8"/>
    <w:rsid w:val="004732CC"/>
    <w:rsid w:val="00473717"/>
    <w:rsid w:val="00475B79"/>
    <w:rsid w:val="004834CC"/>
    <w:rsid w:val="00486150"/>
    <w:rsid w:val="004A2049"/>
    <w:rsid w:val="004A3DA3"/>
    <w:rsid w:val="004A77AB"/>
    <w:rsid w:val="004B3316"/>
    <w:rsid w:val="004D077F"/>
    <w:rsid w:val="004D20A9"/>
    <w:rsid w:val="004E72CE"/>
    <w:rsid w:val="004F014C"/>
    <w:rsid w:val="004F2727"/>
    <w:rsid w:val="0051158F"/>
    <w:rsid w:val="005156E4"/>
    <w:rsid w:val="00525031"/>
    <w:rsid w:val="005418CB"/>
    <w:rsid w:val="00541AA8"/>
    <w:rsid w:val="005577C4"/>
    <w:rsid w:val="005774AC"/>
    <w:rsid w:val="0058252E"/>
    <w:rsid w:val="00582E11"/>
    <w:rsid w:val="00592AE2"/>
    <w:rsid w:val="00596671"/>
    <w:rsid w:val="005A3A67"/>
    <w:rsid w:val="005B34A2"/>
    <w:rsid w:val="005D3EE7"/>
    <w:rsid w:val="005F7FFC"/>
    <w:rsid w:val="00603E3F"/>
    <w:rsid w:val="00612399"/>
    <w:rsid w:val="006140E1"/>
    <w:rsid w:val="0061443E"/>
    <w:rsid w:val="006351E1"/>
    <w:rsid w:val="00643E18"/>
    <w:rsid w:val="00656033"/>
    <w:rsid w:val="00656D54"/>
    <w:rsid w:val="00657A0C"/>
    <w:rsid w:val="006619A1"/>
    <w:rsid w:val="00664B33"/>
    <w:rsid w:val="00671E4F"/>
    <w:rsid w:val="006871DF"/>
    <w:rsid w:val="006A3E6C"/>
    <w:rsid w:val="006B1DB5"/>
    <w:rsid w:val="006B68B5"/>
    <w:rsid w:val="006C01E2"/>
    <w:rsid w:val="006C09F5"/>
    <w:rsid w:val="006E7312"/>
    <w:rsid w:val="006F5B60"/>
    <w:rsid w:val="006F7448"/>
    <w:rsid w:val="00703D49"/>
    <w:rsid w:val="00711D1F"/>
    <w:rsid w:val="0072247F"/>
    <w:rsid w:val="00726790"/>
    <w:rsid w:val="00733E76"/>
    <w:rsid w:val="00750128"/>
    <w:rsid w:val="00752CDC"/>
    <w:rsid w:val="0075588D"/>
    <w:rsid w:val="0076718F"/>
    <w:rsid w:val="00796712"/>
    <w:rsid w:val="007A441A"/>
    <w:rsid w:val="007B4071"/>
    <w:rsid w:val="007B54A7"/>
    <w:rsid w:val="007B5C1F"/>
    <w:rsid w:val="007E0429"/>
    <w:rsid w:val="007E77B3"/>
    <w:rsid w:val="007F0521"/>
    <w:rsid w:val="0081191D"/>
    <w:rsid w:val="00811D7D"/>
    <w:rsid w:val="008248C3"/>
    <w:rsid w:val="00834348"/>
    <w:rsid w:val="00842BA6"/>
    <w:rsid w:val="008471D0"/>
    <w:rsid w:val="00853D39"/>
    <w:rsid w:val="00855DCE"/>
    <w:rsid w:val="00861DC9"/>
    <w:rsid w:val="00867A24"/>
    <w:rsid w:val="00880014"/>
    <w:rsid w:val="0088506D"/>
    <w:rsid w:val="008A4BF6"/>
    <w:rsid w:val="008B1D3E"/>
    <w:rsid w:val="008E6A41"/>
    <w:rsid w:val="008E71C4"/>
    <w:rsid w:val="008F244E"/>
    <w:rsid w:val="0090141E"/>
    <w:rsid w:val="00905729"/>
    <w:rsid w:val="009110D0"/>
    <w:rsid w:val="00913B65"/>
    <w:rsid w:val="009171B0"/>
    <w:rsid w:val="00921062"/>
    <w:rsid w:val="00923097"/>
    <w:rsid w:val="009246D1"/>
    <w:rsid w:val="00934BE3"/>
    <w:rsid w:val="0094331E"/>
    <w:rsid w:val="00945390"/>
    <w:rsid w:val="009501E0"/>
    <w:rsid w:val="00957E2F"/>
    <w:rsid w:val="0096690E"/>
    <w:rsid w:val="00982A84"/>
    <w:rsid w:val="0098366D"/>
    <w:rsid w:val="0098448E"/>
    <w:rsid w:val="00997803"/>
    <w:rsid w:val="009C2922"/>
    <w:rsid w:val="009C44EA"/>
    <w:rsid w:val="009C5ADA"/>
    <w:rsid w:val="009C5F26"/>
    <w:rsid w:val="009E671B"/>
    <w:rsid w:val="009F7DB6"/>
    <w:rsid w:val="00A138BF"/>
    <w:rsid w:val="00A14233"/>
    <w:rsid w:val="00A156C4"/>
    <w:rsid w:val="00A15AD6"/>
    <w:rsid w:val="00A20EF9"/>
    <w:rsid w:val="00A30AE2"/>
    <w:rsid w:val="00A348B0"/>
    <w:rsid w:val="00A64913"/>
    <w:rsid w:val="00A65102"/>
    <w:rsid w:val="00A8237C"/>
    <w:rsid w:val="00A83344"/>
    <w:rsid w:val="00A85961"/>
    <w:rsid w:val="00A876A2"/>
    <w:rsid w:val="00AB6043"/>
    <w:rsid w:val="00AE4420"/>
    <w:rsid w:val="00B10175"/>
    <w:rsid w:val="00B20BA1"/>
    <w:rsid w:val="00B20BA2"/>
    <w:rsid w:val="00B21E1D"/>
    <w:rsid w:val="00B22472"/>
    <w:rsid w:val="00B22C8F"/>
    <w:rsid w:val="00B253F2"/>
    <w:rsid w:val="00B30FCD"/>
    <w:rsid w:val="00B31AFC"/>
    <w:rsid w:val="00B54794"/>
    <w:rsid w:val="00B5629F"/>
    <w:rsid w:val="00B67011"/>
    <w:rsid w:val="00B71B79"/>
    <w:rsid w:val="00B7752C"/>
    <w:rsid w:val="00B801E8"/>
    <w:rsid w:val="00B81302"/>
    <w:rsid w:val="00B81B0C"/>
    <w:rsid w:val="00B81D5D"/>
    <w:rsid w:val="00B81DFE"/>
    <w:rsid w:val="00BE1D89"/>
    <w:rsid w:val="00BE309D"/>
    <w:rsid w:val="00BE432C"/>
    <w:rsid w:val="00BF18F9"/>
    <w:rsid w:val="00BF3329"/>
    <w:rsid w:val="00C23D59"/>
    <w:rsid w:val="00C31A09"/>
    <w:rsid w:val="00C32DE6"/>
    <w:rsid w:val="00C3467B"/>
    <w:rsid w:val="00C351E4"/>
    <w:rsid w:val="00C43396"/>
    <w:rsid w:val="00C451E5"/>
    <w:rsid w:val="00C45B8A"/>
    <w:rsid w:val="00C518D1"/>
    <w:rsid w:val="00C54D59"/>
    <w:rsid w:val="00C57B68"/>
    <w:rsid w:val="00C6310B"/>
    <w:rsid w:val="00C825EF"/>
    <w:rsid w:val="00C87B3F"/>
    <w:rsid w:val="00C93AD0"/>
    <w:rsid w:val="00CA0F5D"/>
    <w:rsid w:val="00CB2464"/>
    <w:rsid w:val="00CD18F6"/>
    <w:rsid w:val="00CF1B1A"/>
    <w:rsid w:val="00D000A0"/>
    <w:rsid w:val="00D22003"/>
    <w:rsid w:val="00D23456"/>
    <w:rsid w:val="00D26BCD"/>
    <w:rsid w:val="00D322F5"/>
    <w:rsid w:val="00D433BF"/>
    <w:rsid w:val="00D4392E"/>
    <w:rsid w:val="00D500A7"/>
    <w:rsid w:val="00D53940"/>
    <w:rsid w:val="00D548D6"/>
    <w:rsid w:val="00D76559"/>
    <w:rsid w:val="00D769A1"/>
    <w:rsid w:val="00D81666"/>
    <w:rsid w:val="00D860D9"/>
    <w:rsid w:val="00D96D04"/>
    <w:rsid w:val="00DA0A26"/>
    <w:rsid w:val="00DD1B22"/>
    <w:rsid w:val="00DD23F9"/>
    <w:rsid w:val="00DE740C"/>
    <w:rsid w:val="00DF5DF7"/>
    <w:rsid w:val="00E13AD9"/>
    <w:rsid w:val="00E14F9B"/>
    <w:rsid w:val="00E26CF5"/>
    <w:rsid w:val="00E31033"/>
    <w:rsid w:val="00E312EF"/>
    <w:rsid w:val="00E37905"/>
    <w:rsid w:val="00E54367"/>
    <w:rsid w:val="00E714BB"/>
    <w:rsid w:val="00E80A14"/>
    <w:rsid w:val="00E93544"/>
    <w:rsid w:val="00E95DF1"/>
    <w:rsid w:val="00E96A85"/>
    <w:rsid w:val="00EA622F"/>
    <w:rsid w:val="00EA7D9E"/>
    <w:rsid w:val="00EB1995"/>
    <w:rsid w:val="00EB2F7C"/>
    <w:rsid w:val="00EB4B4E"/>
    <w:rsid w:val="00EC12D4"/>
    <w:rsid w:val="00EC4B8B"/>
    <w:rsid w:val="00ED11A2"/>
    <w:rsid w:val="00ED2AF9"/>
    <w:rsid w:val="00ED2BBA"/>
    <w:rsid w:val="00EE0B45"/>
    <w:rsid w:val="00EF0B32"/>
    <w:rsid w:val="00F000D6"/>
    <w:rsid w:val="00F0291E"/>
    <w:rsid w:val="00F37C89"/>
    <w:rsid w:val="00F43097"/>
    <w:rsid w:val="00F521DE"/>
    <w:rsid w:val="00F62315"/>
    <w:rsid w:val="00F82057"/>
    <w:rsid w:val="00FA0FE2"/>
    <w:rsid w:val="00FB15F9"/>
    <w:rsid w:val="00FE59D4"/>
    <w:rsid w:val="00FF58EA"/>
    <w:rsid w:val="1B14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92AE2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592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E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92A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AE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92AE2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2AE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2A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A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2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592A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92AE2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592AE2"/>
    <w:pPr>
      <w:spacing w:after="160" w:line="240" w:lineRule="exact"/>
      <w:ind w:firstLine="720"/>
      <w:jc w:val="both"/>
    </w:pPr>
    <w:rPr>
      <w:rFonts w:eastAsia="Calibri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EC12D4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EC12D4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32DE6"/>
    <w:rPr>
      <w:rFonts w:ascii="Courier New" w:hAnsi="Courier New" w:cs="Courier New"/>
      <w:sz w:val="20"/>
      <w:szCs w:val="20"/>
    </w:rPr>
  </w:style>
  <w:style w:type="paragraph" w:customStyle="1" w:styleId="a0">
    <w:name w:val="Без интервала"/>
    <w:uiPriority w:val="99"/>
    <w:rsid w:val="001C02E2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1C02E2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F521DE"/>
    <w:rPr>
      <w:rFonts w:eastAsia="Times New Roman" w:cs="Calibri"/>
      <w:lang w:eastAsia="en-US"/>
    </w:rPr>
  </w:style>
  <w:style w:type="paragraph" w:customStyle="1" w:styleId="2">
    <w:name w:val="Без интервала2"/>
    <w:uiPriority w:val="99"/>
    <w:rsid w:val="00F521DE"/>
    <w:rPr>
      <w:rFonts w:eastAsia="Times New Roman" w:cs="Calibri"/>
      <w:lang w:eastAsia="en-US"/>
    </w:rPr>
  </w:style>
  <w:style w:type="character" w:customStyle="1" w:styleId="1433">
    <w:name w:val="1433"/>
    <w:aliases w:val="bqiaagaaeyqcaaagiaiaaamabqaabq4f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  <w:style w:type="character" w:customStyle="1" w:styleId="1469">
    <w:name w:val="1469"/>
    <w:aliases w:val="bqiaagaaeyqcaaagiaiaaamkbqaabtif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  <w:style w:type="character" w:customStyle="1" w:styleId="2487">
    <w:name w:val="2487"/>
    <w:aliases w:val="bqiaagaaeyqcaaagiaiaaamecqaabswj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F521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458</Words>
  <Characters>2615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Василий</dc:creator>
  <cp:keywords/>
  <dc:description/>
  <cp:lastModifiedBy>Южное</cp:lastModifiedBy>
  <cp:revision>5</cp:revision>
  <cp:lastPrinted>2025-02-13T09:10:00Z</cp:lastPrinted>
  <dcterms:created xsi:type="dcterms:W3CDTF">2025-02-17T11:29:00Z</dcterms:created>
  <dcterms:modified xsi:type="dcterms:W3CDTF">2025-02-17T11:36:00Z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94F343CA89E6475299C97C0FCCE84D63_13</vt:lpwstr>
  </property>
</Properties>
</file>