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A7" w:rsidRDefault="00D500A7">
      <w:pPr>
        <w:spacing w:after="120"/>
        <w:jc w:val="center"/>
        <w:rPr>
          <w:b/>
          <w:spacing w:val="6"/>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alt="Южное СП 6_г" style="width:42pt;height:54pt;visibility:visible">
            <v:imagedata r:id="rId7" o:title=""/>
          </v:shape>
        </w:pict>
      </w:r>
    </w:p>
    <w:p w:rsidR="00D500A7" w:rsidRDefault="00D500A7">
      <w:pPr>
        <w:jc w:val="center"/>
        <w:rPr>
          <w:sz w:val="28"/>
          <w:szCs w:val="28"/>
        </w:rPr>
      </w:pPr>
      <w:r>
        <w:rPr>
          <w:sz w:val="28"/>
          <w:szCs w:val="28"/>
        </w:rPr>
        <w:t>СОВЕТ ЮЖНОГО СЕЛЬСКОГО ПОСЕЛЕНИЯ</w:t>
      </w:r>
    </w:p>
    <w:p w:rsidR="00D500A7" w:rsidRDefault="00D500A7">
      <w:pPr>
        <w:jc w:val="center"/>
        <w:rPr>
          <w:sz w:val="28"/>
          <w:szCs w:val="28"/>
        </w:rPr>
      </w:pPr>
      <w:r>
        <w:rPr>
          <w:sz w:val="28"/>
          <w:szCs w:val="28"/>
        </w:rPr>
        <w:t>КРЫМСКОГО РАЙОНА</w:t>
      </w:r>
    </w:p>
    <w:p w:rsidR="00D500A7" w:rsidRDefault="00D500A7">
      <w:pPr>
        <w:jc w:val="center"/>
        <w:rPr>
          <w:sz w:val="28"/>
          <w:szCs w:val="28"/>
        </w:rPr>
      </w:pPr>
      <w:r>
        <w:rPr>
          <w:sz w:val="28"/>
          <w:szCs w:val="28"/>
        </w:rPr>
        <w:t>Пятый созыв</w:t>
      </w:r>
    </w:p>
    <w:p w:rsidR="00D500A7" w:rsidRDefault="00D500A7">
      <w:pPr>
        <w:ind w:firstLine="720"/>
        <w:jc w:val="both"/>
        <w:rPr>
          <w:sz w:val="28"/>
          <w:szCs w:val="28"/>
        </w:rPr>
      </w:pPr>
    </w:p>
    <w:p w:rsidR="00D500A7" w:rsidRDefault="00D500A7">
      <w:pPr>
        <w:jc w:val="center"/>
        <w:rPr>
          <w:sz w:val="28"/>
          <w:szCs w:val="28"/>
        </w:rPr>
      </w:pPr>
      <w:r>
        <w:rPr>
          <w:sz w:val="28"/>
          <w:szCs w:val="28"/>
        </w:rPr>
        <w:t>РЕШЕНИЕ</w:t>
      </w:r>
    </w:p>
    <w:p w:rsidR="00D500A7" w:rsidRDefault="00D500A7">
      <w:pPr>
        <w:ind w:firstLine="720"/>
        <w:jc w:val="both"/>
        <w:rPr>
          <w:sz w:val="28"/>
          <w:szCs w:val="28"/>
        </w:rPr>
      </w:pPr>
    </w:p>
    <w:p w:rsidR="00D500A7" w:rsidRDefault="00D500A7">
      <w:pPr>
        <w:jc w:val="both"/>
        <w:rPr>
          <w:sz w:val="28"/>
          <w:szCs w:val="28"/>
        </w:rPr>
      </w:pPr>
      <w:r>
        <w:rPr>
          <w:sz w:val="28"/>
          <w:szCs w:val="28"/>
        </w:rPr>
        <w:t xml:space="preserve">от </w:t>
      </w:r>
      <w:r>
        <w:rPr>
          <w:sz w:val="28"/>
          <w:szCs w:val="28"/>
        </w:rPr>
        <w:tab/>
        <w:t>13.02.2025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27</w:t>
      </w:r>
    </w:p>
    <w:p w:rsidR="00D500A7" w:rsidRDefault="00D500A7">
      <w:pPr>
        <w:jc w:val="center"/>
      </w:pPr>
      <w:r>
        <w:t>поселок Южный</w:t>
      </w:r>
    </w:p>
    <w:p w:rsidR="00D500A7" w:rsidRPr="000D4A90" w:rsidRDefault="00D500A7" w:rsidP="0072247F">
      <w:pPr>
        <w:shd w:val="clear" w:color="auto" w:fill="FFFFFF"/>
        <w:ind w:left="7" w:firstLine="702"/>
        <w:jc w:val="center"/>
        <w:rPr>
          <w:b/>
          <w:bCs/>
          <w:sz w:val="28"/>
          <w:szCs w:val="28"/>
        </w:rPr>
      </w:pPr>
    </w:p>
    <w:p w:rsidR="00D500A7" w:rsidRPr="000D4A90" w:rsidRDefault="00D500A7" w:rsidP="0072247F">
      <w:pPr>
        <w:shd w:val="clear" w:color="auto" w:fill="FFFFFF"/>
        <w:ind w:left="7" w:firstLine="713"/>
        <w:jc w:val="center"/>
        <w:rPr>
          <w:b/>
          <w:sz w:val="28"/>
          <w:szCs w:val="28"/>
        </w:rPr>
      </w:pPr>
      <w:r>
        <w:rPr>
          <w:b/>
          <w:sz w:val="28"/>
          <w:szCs w:val="28"/>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Pr="00C93AD0">
        <w:rPr>
          <w:b/>
          <w:bCs/>
          <w:sz w:val="28"/>
          <w:szCs w:val="28"/>
        </w:rPr>
        <w:t>администрации</w:t>
      </w:r>
      <w:r>
        <w:rPr>
          <w:b/>
          <w:bCs/>
          <w:sz w:val="28"/>
          <w:szCs w:val="28"/>
        </w:rPr>
        <w:t xml:space="preserve"> Южного</w:t>
      </w:r>
      <w:r w:rsidRPr="00C93AD0">
        <w:rPr>
          <w:b/>
          <w:bCs/>
          <w:sz w:val="28"/>
          <w:szCs w:val="28"/>
        </w:rPr>
        <w:t xml:space="preserve"> сельского поселения Крымского района</w:t>
      </w:r>
    </w:p>
    <w:p w:rsidR="00D500A7" w:rsidRDefault="00D500A7" w:rsidP="0072247F">
      <w:pPr>
        <w:shd w:val="clear" w:color="auto" w:fill="FFFFFF"/>
        <w:ind w:left="7" w:firstLine="844"/>
        <w:jc w:val="center"/>
        <w:rPr>
          <w:b/>
          <w:sz w:val="28"/>
          <w:szCs w:val="28"/>
        </w:rPr>
      </w:pPr>
    </w:p>
    <w:p w:rsidR="00D500A7" w:rsidRPr="000D4A90" w:rsidRDefault="00D500A7" w:rsidP="0072247F">
      <w:pPr>
        <w:shd w:val="clear" w:color="auto" w:fill="FFFFFF"/>
        <w:ind w:left="7" w:firstLine="844"/>
        <w:jc w:val="center"/>
        <w:rPr>
          <w:b/>
          <w:sz w:val="28"/>
          <w:szCs w:val="28"/>
        </w:rPr>
      </w:pPr>
    </w:p>
    <w:p w:rsidR="00D500A7" w:rsidRPr="00C54D59" w:rsidRDefault="00D500A7" w:rsidP="0072247F">
      <w:pPr>
        <w:shd w:val="clear" w:color="auto" w:fill="FFFFFF"/>
        <w:ind w:left="7" w:firstLine="844"/>
        <w:jc w:val="both"/>
        <w:rPr>
          <w:sz w:val="28"/>
          <w:szCs w:val="28"/>
        </w:rPr>
      </w:pPr>
      <w:r w:rsidRPr="000D4A90">
        <w:rPr>
          <w:sz w:val="28"/>
          <w:szCs w:val="28"/>
        </w:rPr>
        <w:t xml:space="preserve">В </w:t>
      </w:r>
      <w:r>
        <w:rPr>
          <w:sz w:val="28"/>
          <w:szCs w:val="28"/>
        </w:rPr>
        <w:t xml:space="preserve">соответствии с частью 5 статьи 2 Федерального закона от 31 июля 2020 года № 247-ФЗ «Об обязательных требованиях в Российской Федерации», частью 6.1 статьи 7 </w:t>
      </w:r>
      <w:r w:rsidRPr="000D4A90">
        <w:rPr>
          <w:sz w:val="28"/>
          <w:szCs w:val="28"/>
        </w:rPr>
        <w:t>Федерального закона от 6 октября 2003 года №</w:t>
      </w:r>
      <w:r>
        <w:rPr>
          <w:sz w:val="28"/>
          <w:szCs w:val="28"/>
        </w:rPr>
        <w:t> </w:t>
      </w:r>
      <w:r w:rsidRPr="000D4A90">
        <w:rPr>
          <w:sz w:val="28"/>
          <w:szCs w:val="28"/>
        </w:rPr>
        <w:t xml:space="preserve">131-ФЗ «Об общих принципах организации местного самоуправления в Российской Федерации», </w:t>
      </w:r>
      <w:r w:rsidRPr="000D4A90">
        <w:rPr>
          <w:color w:val="000000"/>
          <w:spacing w:val="1"/>
          <w:sz w:val="28"/>
          <w:szCs w:val="28"/>
        </w:rPr>
        <w:t xml:space="preserve">Совет </w:t>
      </w:r>
      <w:r>
        <w:rPr>
          <w:sz w:val="28"/>
          <w:szCs w:val="28"/>
        </w:rPr>
        <w:t>Южного сельского поселения  Крымского района</w:t>
      </w:r>
      <w:r w:rsidRPr="000D4A90">
        <w:rPr>
          <w:color w:val="000000"/>
          <w:spacing w:val="1"/>
          <w:sz w:val="28"/>
          <w:szCs w:val="28"/>
        </w:rPr>
        <w:t xml:space="preserve"> р е ш и л:</w:t>
      </w:r>
    </w:p>
    <w:p w:rsidR="00D500A7" w:rsidRDefault="00D500A7" w:rsidP="0072247F">
      <w:pPr>
        <w:shd w:val="clear" w:color="auto" w:fill="FFFFFF"/>
        <w:ind w:left="7" w:firstLine="844"/>
        <w:jc w:val="both"/>
        <w:rPr>
          <w:sz w:val="28"/>
          <w:szCs w:val="28"/>
        </w:rPr>
      </w:pPr>
      <w:r>
        <w:rPr>
          <w:sz w:val="28"/>
          <w:szCs w:val="28"/>
        </w:rPr>
        <w:t>1. Утвердить Порядок установления и оценки применения обязательных требований, устанавливаемых муниципальными нормативными правовыми актами администрации Южного сельского поселения Крымского района (прилагается).</w:t>
      </w:r>
    </w:p>
    <w:p w:rsidR="00D500A7" w:rsidRDefault="00D500A7" w:rsidP="0072247F">
      <w:pPr>
        <w:shd w:val="clear" w:color="auto" w:fill="FFFFFF"/>
        <w:ind w:left="7" w:firstLine="844"/>
        <w:jc w:val="both"/>
        <w:rPr>
          <w:sz w:val="28"/>
          <w:szCs w:val="28"/>
        </w:rPr>
      </w:pPr>
      <w:r>
        <w:rPr>
          <w:sz w:val="28"/>
          <w:szCs w:val="28"/>
        </w:rPr>
        <w:t xml:space="preserve">2. Уполномочить </w:t>
      </w:r>
      <w:bookmarkStart w:id="0" w:name="_Hlk188540971"/>
      <w:r>
        <w:rPr>
          <w:sz w:val="28"/>
          <w:szCs w:val="28"/>
        </w:rPr>
        <w:t xml:space="preserve">администрацию </w:t>
      </w:r>
      <w:bookmarkStart w:id="1" w:name="_Hlk188528933"/>
      <w:r>
        <w:rPr>
          <w:sz w:val="28"/>
          <w:szCs w:val="28"/>
        </w:rPr>
        <w:t>Южного сельского поселения  Крымского района</w:t>
      </w:r>
      <w:bookmarkEnd w:id="0"/>
      <w:bookmarkEnd w:id="1"/>
      <w:r>
        <w:rPr>
          <w:sz w:val="28"/>
          <w:szCs w:val="28"/>
        </w:rPr>
        <w:t xml:space="preserve"> на проведение:</w:t>
      </w:r>
    </w:p>
    <w:p w:rsidR="00D500A7" w:rsidRPr="00C54D59" w:rsidRDefault="00D500A7" w:rsidP="0072247F">
      <w:pPr>
        <w:shd w:val="clear" w:color="auto" w:fill="FFFFFF"/>
        <w:ind w:left="7" w:firstLine="844"/>
        <w:jc w:val="both"/>
        <w:rPr>
          <w:sz w:val="28"/>
          <w:szCs w:val="28"/>
        </w:rPr>
      </w:pPr>
      <w:r w:rsidRPr="00C54D59">
        <w:rPr>
          <w:sz w:val="28"/>
          <w:szCs w:val="28"/>
        </w:rPr>
        <w:t xml:space="preserve">1) оценки применения обязательных требований, устанавливаемых муниципальными нормативными правовыми актами </w:t>
      </w:r>
      <w:bookmarkStart w:id="2" w:name="_Hlk188528964"/>
      <w:r>
        <w:rPr>
          <w:sz w:val="28"/>
          <w:szCs w:val="28"/>
        </w:rPr>
        <w:t>администрации Южного сельского поселения  Крымского района</w:t>
      </w:r>
      <w:bookmarkEnd w:id="2"/>
      <w:r w:rsidRPr="00C54D59">
        <w:rPr>
          <w:sz w:val="28"/>
          <w:szCs w:val="28"/>
        </w:rPr>
        <w:t>, в соответствии с Порядком установления и оценки применения</w:t>
      </w:r>
      <w:r>
        <w:rPr>
          <w:sz w:val="28"/>
          <w:szCs w:val="28"/>
        </w:rPr>
        <w:t>,</w:t>
      </w:r>
      <w:r w:rsidRPr="00C54D59">
        <w:rPr>
          <w:sz w:val="28"/>
          <w:szCs w:val="28"/>
        </w:rPr>
        <w:t xml:space="preserve"> устанавливаемых муниципальными нормативными правовыми актами </w:t>
      </w:r>
      <w:r>
        <w:rPr>
          <w:sz w:val="28"/>
          <w:szCs w:val="28"/>
        </w:rPr>
        <w:t xml:space="preserve">администрации Южного сельского поселения Крымского района </w:t>
      </w:r>
      <w:r w:rsidRPr="00C54D59">
        <w:rPr>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sz w:val="28"/>
          <w:szCs w:val="28"/>
        </w:rPr>
        <w:t>;</w:t>
      </w:r>
    </w:p>
    <w:p w:rsidR="00D500A7" w:rsidRPr="00905729" w:rsidRDefault="00D500A7" w:rsidP="0072247F">
      <w:pPr>
        <w:shd w:val="clear" w:color="auto" w:fill="FFFFFF"/>
        <w:tabs>
          <w:tab w:val="left" w:pos="993"/>
        </w:tabs>
        <w:ind w:left="7" w:firstLine="844"/>
        <w:jc w:val="both"/>
        <w:rPr>
          <w:sz w:val="28"/>
          <w:szCs w:val="28"/>
        </w:rPr>
      </w:pPr>
      <w:r w:rsidRPr="00905729">
        <w:rPr>
          <w:spacing w:val="2"/>
          <w:sz w:val="28"/>
          <w:szCs w:val="28"/>
        </w:rPr>
        <w:t>2) </w:t>
      </w:r>
      <w:r w:rsidRPr="00905729">
        <w:rPr>
          <w:sz w:val="28"/>
          <w:szCs w:val="28"/>
        </w:rPr>
        <w:t xml:space="preserve">оценки фактического воздействия муниципальных нормативных правовых актов </w:t>
      </w:r>
      <w:r>
        <w:rPr>
          <w:sz w:val="28"/>
          <w:szCs w:val="28"/>
        </w:rPr>
        <w:t>администрации Южного сельского поселения  Крымского района</w:t>
      </w:r>
      <w:r w:rsidRPr="00905729">
        <w:rPr>
          <w:sz w:val="28"/>
          <w:szCs w:val="28"/>
        </w:rPr>
        <w:t>, устанавливающих обязательные требования</w:t>
      </w:r>
      <w:r>
        <w:rPr>
          <w:sz w:val="28"/>
          <w:szCs w:val="28"/>
        </w:rPr>
        <w:t>.</w:t>
      </w:r>
    </w:p>
    <w:p w:rsidR="00D500A7" w:rsidRPr="0088506D" w:rsidRDefault="00D500A7" w:rsidP="0072247F">
      <w:pPr>
        <w:tabs>
          <w:tab w:val="left" w:pos="851"/>
        </w:tabs>
        <w:ind w:firstLine="720"/>
        <w:jc w:val="both"/>
        <w:rPr>
          <w:color w:val="000000"/>
          <w:sz w:val="28"/>
          <w:szCs w:val="28"/>
        </w:rPr>
      </w:pPr>
      <w:r>
        <w:rPr>
          <w:color w:val="000000"/>
          <w:spacing w:val="2"/>
          <w:sz w:val="28"/>
          <w:szCs w:val="28"/>
        </w:rPr>
        <w:t>3. </w:t>
      </w:r>
      <w:r>
        <w:rPr>
          <w:sz w:val="28"/>
          <w:szCs w:val="28"/>
        </w:rPr>
        <w:t>О</w:t>
      </w:r>
      <w:r w:rsidRPr="0088506D">
        <w:rPr>
          <w:sz w:val="28"/>
          <w:szCs w:val="28"/>
        </w:rPr>
        <w:t xml:space="preserve">бнародовать настоящее решение путем официального опубликования на официальном сайте администрации муниципального образования Крымский район </w:t>
      </w:r>
      <w:hyperlink r:id="rId8" w:history="1">
        <w:r w:rsidRPr="0088506D">
          <w:rPr>
            <w:rStyle w:val="Hyperlink"/>
            <w:sz w:val="28"/>
            <w:szCs w:val="28"/>
          </w:rPr>
          <w:t>www.krymsk-region.ru</w:t>
        </w:r>
      </w:hyperlink>
      <w:r w:rsidRPr="0088506D">
        <w:rPr>
          <w:color w:val="000000"/>
          <w:sz w:val="28"/>
          <w:szCs w:val="28"/>
        </w:rPr>
        <w:t>, зарегистрированном в качестве средства массовой информации.</w:t>
      </w:r>
    </w:p>
    <w:p w:rsidR="00D500A7" w:rsidRPr="002B2C73" w:rsidRDefault="00D500A7" w:rsidP="0072247F">
      <w:pPr>
        <w:tabs>
          <w:tab w:val="left" w:pos="851"/>
        </w:tabs>
        <w:ind w:firstLine="720"/>
        <w:jc w:val="both"/>
        <w:rPr>
          <w:sz w:val="28"/>
          <w:szCs w:val="28"/>
        </w:rPr>
      </w:pPr>
      <w:r>
        <w:rPr>
          <w:sz w:val="28"/>
          <w:szCs w:val="28"/>
        </w:rPr>
        <w:t>4</w:t>
      </w:r>
      <w:r w:rsidRPr="0088506D">
        <w:rPr>
          <w:sz w:val="28"/>
          <w:szCs w:val="28"/>
        </w:rPr>
        <w:t>. Решение вступает в силу после</w:t>
      </w:r>
      <w:r>
        <w:rPr>
          <w:sz w:val="28"/>
          <w:szCs w:val="28"/>
        </w:rPr>
        <w:t xml:space="preserve"> его официального опубликования.</w:t>
      </w:r>
    </w:p>
    <w:p w:rsidR="00D500A7" w:rsidRPr="004D20A9" w:rsidRDefault="00D500A7" w:rsidP="0072247F">
      <w:pPr>
        <w:shd w:val="clear" w:color="auto" w:fill="FFFFFF"/>
        <w:tabs>
          <w:tab w:val="left" w:pos="993"/>
        </w:tabs>
        <w:ind w:left="7" w:firstLine="844"/>
        <w:jc w:val="both"/>
        <w:rPr>
          <w:color w:val="000000"/>
          <w:spacing w:val="2"/>
          <w:sz w:val="28"/>
          <w:szCs w:val="28"/>
        </w:rPr>
      </w:pPr>
    </w:p>
    <w:p w:rsidR="00D500A7" w:rsidRPr="004D20A9" w:rsidRDefault="00D500A7" w:rsidP="0072247F">
      <w:pPr>
        <w:tabs>
          <w:tab w:val="left" w:pos="7155"/>
        </w:tabs>
        <w:jc w:val="both"/>
        <w:rPr>
          <w:color w:val="000000"/>
          <w:spacing w:val="2"/>
          <w:sz w:val="28"/>
          <w:szCs w:val="28"/>
        </w:rPr>
      </w:pPr>
    </w:p>
    <w:p w:rsidR="00D500A7" w:rsidRDefault="00D500A7" w:rsidP="0072247F">
      <w:pPr>
        <w:tabs>
          <w:tab w:val="left" w:pos="7655"/>
        </w:tabs>
        <w:jc w:val="both"/>
        <w:rPr>
          <w:color w:val="000000"/>
          <w:spacing w:val="2"/>
          <w:sz w:val="28"/>
          <w:szCs w:val="28"/>
        </w:rPr>
      </w:pPr>
    </w:p>
    <w:p w:rsidR="00D500A7" w:rsidRPr="000049A5" w:rsidRDefault="00D500A7" w:rsidP="001516A5">
      <w:pPr>
        <w:jc w:val="both"/>
        <w:rPr>
          <w:sz w:val="28"/>
          <w:szCs w:val="28"/>
        </w:rPr>
      </w:pPr>
      <w:r w:rsidRPr="000049A5">
        <w:rPr>
          <w:sz w:val="28"/>
          <w:szCs w:val="28"/>
        </w:rPr>
        <w:t>Глава Южного сельского поселения</w:t>
      </w:r>
    </w:p>
    <w:p w:rsidR="00D500A7" w:rsidRDefault="00D500A7" w:rsidP="001516A5">
      <w:pPr>
        <w:jc w:val="both"/>
        <w:rPr>
          <w:sz w:val="28"/>
          <w:szCs w:val="28"/>
        </w:rPr>
      </w:pPr>
      <w:r w:rsidRPr="000049A5">
        <w:rPr>
          <w:sz w:val="28"/>
          <w:szCs w:val="28"/>
        </w:rPr>
        <w:t xml:space="preserve">Крымского района                                                                      </w:t>
      </w:r>
      <w:r>
        <w:rPr>
          <w:sz w:val="28"/>
          <w:szCs w:val="28"/>
        </w:rPr>
        <w:t xml:space="preserve">       </w:t>
      </w:r>
      <w:r w:rsidRPr="000049A5">
        <w:rPr>
          <w:sz w:val="28"/>
          <w:szCs w:val="28"/>
        </w:rPr>
        <w:t xml:space="preserve">  </w:t>
      </w:r>
      <w:r>
        <w:rPr>
          <w:sz w:val="28"/>
          <w:szCs w:val="28"/>
        </w:rPr>
        <w:t>А.А. Ниниев</w:t>
      </w: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ind w:left="5387"/>
        <w:rPr>
          <w:bCs/>
          <w:sz w:val="28"/>
          <w:szCs w:val="20"/>
        </w:rPr>
      </w:pPr>
    </w:p>
    <w:p w:rsidR="00D500A7" w:rsidRDefault="00D500A7" w:rsidP="0072247F">
      <w:pPr>
        <w:autoSpaceDE w:val="0"/>
        <w:autoSpaceDN w:val="0"/>
        <w:adjustRightInd w:val="0"/>
        <w:rPr>
          <w:bCs/>
          <w:sz w:val="28"/>
          <w:szCs w:val="20"/>
        </w:rPr>
      </w:pPr>
    </w:p>
    <w:p w:rsidR="00D500A7" w:rsidRPr="00486150" w:rsidRDefault="00D500A7" w:rsidP="0072247F">
      <w:pPr>
        <w:autoSpaceDE w:val="0"/>
        <w:autoSpaceDN w:val="0"/>
        <w:adjustRightInd w:val="0"/>
        <w:ind w:left="5387"/>
        <w:rPr>
          <w:bCs/>
          <w:sz w:val="28"/>
          <w:szCs w:val="20"/>
        </w:rPr>
      </w:pPr>
      <w:r>
        <w:rPr>
          <w:bCs/>
          <w:sz w:val="28"/>
          <w:szCs w:val="20"/>
        </w:rPr>
        <w:t>Приложение</w:t>
      </w:r>
      <w:r w:rsidRPr="00486150">
        <w:rPr>
          <w:bCs/>
          <w:sz w:val="28"/>
          <w:szCs w:val="20"/>
        </w:rPr>
        <w:t xml:space="preserve"> </w:t>
      </w:r>
    </w:p>
    <w:p w:rsidR="00D500A7" w:rsidRDefault="00D500A7" w:rsidP="0072247F">
      <w:pPr>
        <w:autoSpaceDE w:val="0"/>
        <w:autoSpaceDN w:val="0"/>
        <w:adjustRightInd w:val="0"/>
        <w:ind w:left="5387"/>
        <w:rPr>
          <w:sz w:val="28"/>
          <w:szCs w:val="28"/>
        </w:rPr>
      </w:pPr>
      <w:r w:rsidRPr="00486150">
        <w:rPr>
          <w:bCs/>
          <w:sz w:val="28"/>
          <w:szCs w:val="20"/>
        </w:rPr>
        <w:t xml:space="preserve">к решению Совета </w:t>
      </w:r>
      <w:r>
        <w:rPr>
          <w:sz w:val="28"/>
          <w:szCs w:val="28"/>
        </w:rPr>
        <w:t xml:space="preserve">Южного сельского поселения </w:t>
      </w:r>
    </w:p>
    <w:p w:rsidR="00D500A7" w:rsidRPr="00486150" w:rsidRDefault="00D500A7" w:rsidP="0072247F">
      <w:pPr>
        <w:autoSpaceDE w:val="0"/>
        <w:autoSpaceDN w:val="0"/>
        <w:adjustRightInd w:val="0"/>
        <w:ind w:left="5387"/>
        <w:rPr>
          <w:bCs/>
          <w:sz w:val="28"/>
          <w:szCs w:val="20"/>
        </w:rPr>
      </w:pPr>
      <w:r>
        <w:rPr>
          <w:sz w:val="28"/>
          <w:szCs w:val="28"/>
        </w:rPr>
        <w:t>Крымского района</w:t>
      </w:r>
    </w:p>
    <w:p w:rsidR="00D500A7" w:rsidRPr="00486150" w:rsidRDefault="00D500A7" w:rsidP="0072247F">
      <w:pPr>
        <w:autoSpaceDE w:val="0"/>
        <w:autoSpaceDN w:val="0"/>
        <w:adjustRightInd w:val="0"/>
        <w:ind w:left="5387"/>
        <w:rPr>
          <w:bCs/>
          <w:sz w:val="28"/>
          <w:szCs w:val="20"/>
        </w:rPr>
      </w:pPr>
      <w:r w:rsidRPr="00486150">
        <w:rPr>
          <w:bCs/>
          <w:sz w:val="28"/>
          <w:szCs w:val="20"/>
        </w:rPr>
        <w:t xml:space="preserve">от </w:t>
      </w:r>
      <w:r>
        <w:rPr>
          <w:bCs/>
          <w:sz w:val="28"/>
          <w:szCs w:val="20"/>
        </w:rPr>
        <w:t xml:space="preserve">                       г. </w:t>
      </w:r>
      <w:r w:rsidRPr="00486150">
        <w:rPr>
          <w:bCs/>
          <w:sz w:val="28"/>
          <w:szCs w:val="20"/>
        </w:rPr>
        <w:t xml:space="preserve">№ </w:t>
      </w:r>
      <w:r>
        <w:rPr>
          <w:bCs/>
          <w:sz w:val="28"/>
          <w:szCs w:val="20"/>
        </w:rPr>
        <w:t xml:space="preserve"> </w:t>
      </w:r>
    </w:p>
    <w:p w:rsidR="00D500A7" w:rsidRDefault="00D500A7" w:rsidP="0072247F">
      <w:pPr>
        <w:ind w:left="5760"/>
        <w:rPr>
          <w:sz w:val="28"/>
          <w:szCs w:val="28"/>
        </w:rPr>
      </w:pPr>
    </w:p>
    <w:p w:rsidR="00D500A7" w:rsidRPr="00486150" w:rsidRDefault="00D500A7" w:rsidP="0072247F">
      <w:pPr>
        <w:ind w:left="5760"/>
        <w:rPr>
          <w:sz w:val="28"/>
          <w:szCs w:val="28"/>
        </w:rPr>
      </w:pPr>
    </w:p>
    <w:p w:rsidR="00D500A7" w:rsidRPr="00486150" w:rsidRDefault="00D500A7" w:rsidP="0072247F">
      <w:pPr>
        <w:jc w:val="center"/>
        <w:rPr>
          <w:b/>
          <w:sz w:val="28"/>
          <w:szCs w:val="28"/>
        </w:rPr>
      </w:pPr>
      <w:r w:rsidRPr="00486150">
        <w:rPr>
          <w:b/>
          <w:sz w:val="28"/>
          <w:szCs w:val="28"/>
        </w:rPr>
        <w:t>ПОРЯДОК</w:t>
      </w:r>
    </w:p>
    <w:p w:rsidR="00D500A7" w:rsidRPr="00486150" w:rsidRDefault="00D500A7" w:rsidP="0072247F">
      <w:pPr>
        <w:autoSpaceDE w:val="0"/>
        <w:autoSpaceDN w:val="0"/>
        <w:adjustRightInd w:val="0"/>
        <w:spacing w:line="247" w:lineRule="auto"/>
        <w:contextualSpacing/>
        <w:jc w:val="center"/>
        <w:rPr>
          <w:b/>
          <w:bCs/>
          <w:sz w:val="28"/>
          <w:szCs w:val="28"/>
        </w:rPr>
      </w:pPr>
      <w:r w:rsidRPr="00486150">
        <w:rPr>
          <w:b/>
          <w:bCs/>
          <w:sz w:val="28"/>
          <w:szCs w:val="28"/>
        </w:rPr>
        <w:t xml:space="preserve">установления и оценки применения обязательных требований, содержащихся в муниципальных нормативных правовых актах </w:t>
      </w:r>
      <w:r w:rsidRPr="00C93AD0">
        <w:rPr>
          <w:b/>
          <w:bCs/>
          <w:sz w:val="28"/>
          <w:szCs w:val="28"/>
        </w:rPr>
        <w:t>администрации</w:t>
      </w:r>
      <w:r>
        <w:rPr>
          <w:b/>
          <w:bCs/>
          <w:sz w:val="28"/>
          <w:szCs w:val="28"/>
        </w:rPr>
        <w:t xml:space="preserve"> Южного</w:t>
      </w:r>
      <w:r w:rsidRPr="00C93AD0">
        <w:rPr>
          <w:b/>
          <w:bCs/>
          <w:sz w:val="28"/>
          <w:szCs w:val="28"/>
        </w:rPr>
        <w:t xml:space="preserve"> сельского поселения Крымского района</w:t>
      </w:r>
    </w:p>
    <w:p w:rsidR="00D500A7" w:rsidRPr="00486150" w:rsidRDefault="00D500A7" w:rsidP="0072247F">
      <w:pPr>
        <w:jc w:val="center"/>
        <w:rPr>
          <w:b/>
          <w:sz w:val="28"/>
          <w:szCs w:val="28"/>
        </w:rPr>
      </w:pPr>
    </w:p>
    <w:p w:rsidR="00D500A7" w:rsidRPr="00486150" w:rsidRDefault="00D500A7" w:rsidP="0072247F">
      <w:pPr>
        <w:jc w:val="center"/>
        <w:rPr>
          <w:sz w:val="28"/>
          <w:szCs w:val="28"/>
        </w:rPr>
      </w:pPr>
      <w:r w:rsidRPr="00486150">
        <w:rPr>
          <w:sz w:val="28"/>
          <w:szCs w:val="28"/>
        </w:rPr>
        <w:t>1. Общие положения</w:t>
      </w:r>
    </w:p>
    <w:p w:rsidR="00D500A7" w:rsidRPr="00486150" w:rsidRDefault="00D500A7" w:rsidP="0072247F">
      <w:pPr>
        <w:jc w:val="center"/>
        <w:rPr>
          <w:sz w:val="28"/>
          <w:szCs w:val="28"/>
        </w:rPr>
      </w:pPr>
    </w:p>
    <w:p w:rsidR="00D500A7" w:rsidRPr="00486150" w:rsidRDefault="00D500A7" w:rsidP="0072247F">
      <w:pPr>
        <w:widowControl w:val="0"/>
        <w:tabs>
          <w:tab w:val="left" w:pos="3402"/>
        </w:tabs>
        <w:ind w:right="-1" w:firstLine="851"/>
        <w:jc w:val="both"/>
        <w:rPr>
          <w:sz w:val="28"/>
          <w:szCs w:val="28"/>
        </w:rPr>
      </w:pPr>
      <w:r w:rsidRPr="00486150">
        <w:rPr>
          <w:sz w:val="28"/>
          <w:szCs w:val="28"/>
        </w:rPr>
        <w:t xml:space="preserve">1.1. Настоящий Порядок установления и оценки применения обязательных требований, устанавливаемых муниципальными нормативными правовыми актами </w:t>
      </w:r>
      <w:r>
        <w:rPr>
          <w:sz w:val="28"/>
          <w:szCs w:val="28"/>
        </w:rPr>
        <w:t xml:space="preserve">администрации Южного сельского поселения  Крымского района </w:t>
      </w:r>
      <w:r w:rsidRPr="00486150">
        <w:rPr>
          <w:sz w:val="28"/>
          <w:szCs w:val="28"/>
        </w:rPr>
        <w:t xml:space="preserve">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решениях Совета </w:t>
      </w:r>
      <w:r>
        <w:rPr>
          <w:sz w:val="28"/>
          <w:szCs w:val="28"/>
        </w:rPr>
        <w:t>Южного сельского поселения  Крымского района</w:t>
      </w:r>
      <w:r w:rsidRPr="00486150">
        <w:rPr>
          <w:sz w:val="28"/>
          <w:szCs w:val="28"/>
        </w:rPr>
        <w:t xml:space="preserve"> (далее – муниципальный нормативный правовой акт),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обязательных требований (далее - Порядок).</w:t>
      </w:r>
    </w:p>
    <w:p w:rsidR="00D500A7" w:rsidRPr="00486150" w:rsidRDefault="00D500A7" w:rsidP="0072247F">
      <w:pPr>
        <w:autoSpaceDE w:val="0"/>
        <w:autoSpaceDN w:val="0"/>
        <w:adjustRightInd w:val="0"/>
        <w:ind w:firstLine="851"/>
        <w:jc w:val="both"/>
        <w:rPr>
          <w:color w:val="000000"/>
          <w:sz w:val="28"/>
          <w:szCs w:val="28"/>
          <w:lang w:eastAsia="en-US"/>
        </w:rPr>
      </w:pPr>
      <w:r w:rsidRPr="00486150">
        <w:rPr>
          <w:color w:val="000000"/>
          <w:sz w:val="28"/>
          <w:szCs w:val="28"/>
          <w:lang w:eastAsia="en-US"/>
        </w:rPr>
        <w:t xml:space="preserve">1.2. Действие настоящего порядка не распространяется на муниципальные нормативные правовые акты, в случаях, предусмотренных пунктом 2 статьи 1 Федерального закона № 247-ФЗ. </w:t>
      </w:r>
    </w:p>
    <w:p w:rsidR="00D500A7" w:rsidRPr="00486150" w:rsidRDefault="00D500A7" w:rsidP="0072247F">
      <w:pPr>
        <w:autoSpaceDE w:val="0"/>
        <w:autoSpaceDN w:val="0"/>
        <w:adjustRightInd w:val="0"/>
        <w:ind w:firstLine="851"/>
        <w:jc w:val="both"/>
        <w:rPr>
          <w:color w:val="000000"/>
          <w:sz w:val="28"/>
          <w:szCs w:val="28"/>
          <w:lang w:eastAsia="en-US"/>
        </w:rPr>
      </w:pPr>
      <w:r w:rsidRPr="00486150">
        <w:rPr>
          <w:color w:val="000000"/>
          <w:sz w:val="28"/>
          <w:szCs w:val="28"/>
          <w:lang w:eastAsia="en-US"/>
        </w:rPr>
        <w:t xml:space="preserve">1.3. Установление и оценка обязательных требований осуществляется в соответствии с принципами, определенными Федеральным законом № 247-ФЗ. </w:t>
      </w:r>
    </w:p>
    <w:p w:rsidR="00D500A7" w:rsidRPr="00486150" w:rsidRDefault="00D500A7" w:rsidP="0072247F">
      <w:pPr>
        <w:autoSpaceDE w:val="0"/>
        <w:autoSpaceDN w:val="0"/>
        <w:adjustRightInd w:val="0"/>
        <w:ind w:firstLine="851"/>
        <w:jc w:val="both"/>
        <w:rPr>
          <w:sz w:val="28"/>
          <w:szCs w:val="28"/>
          <w:lang w:eastAsia="en-US"/>
        </w:rPr>
      </w:pPr>
      <w:r w:rsidRPr="00486150">
        <w:rPr>
          <w:sz w:val="28"/>
          <w:szCs w:val="28"/>
        </w:rPr>
        <w:t>1.4. </w:t>
      </w:r>
      <w:r w:rsidRPr="00486150">
        <w:rPr>
          <w:sz w:val="28"/>
          <w:szCs w:val="28"/>
          <w:lang w:eastAsia="en-US"/>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D500A7" w:rsidRPr="00486150" w:rsidRDefault="00D500A7" w:rsidP="0072247F">
      <w:pPr>
        <w:autoSpaceDE w:val="0"/>
        <w:autoSpaceDN w:val="0"/>
        <w:adjustRightInd w:val="0"/>
        <w:ind w:firstLine="851"/>
        <w:jc w:val="both"/>
        <w:rPr>
          <w:color w:val="000000"/>
          <w:sz w:val="28"/>
          <w:szCs w:val="28"/>
          <w:lang w:eastAsia="en-US"/>
        </w:rPr>
      </w:pPr>
      <w:r w:rsidRPr="00486150">
        <w:rPr>
          <w:color w:val="000000"/>
          <w:sz w:val="28"/>
          <w:szCs w:val="28"/>
          <w:lang w:eastAsia="en-US"/>
        </w:rPr>
        <w:t xml:space="preserve">1.5. Положения пункта 1.4 настоящего Порядка не распространяются на случаи принятия муниципальных нормативных правовых, устанавливающих обязательные требования,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
    <w:p w:rsidR="00D500A7" w:rsidRPr="00486150" w:rsidRDefault="00D500A7" w:rsidP="0072247F">
      <w:pPr>
        <w:autoSpaceDE w:val="0"/>
        <w:autoSpaceDN w:val="0"/>
        <w:adjustRightInd w:val="0"/>
        <w:ind w:firstLine="851"/>
        <w:jc w:val="both"/>
        <w:rPr>
          <w:sz w:val="28"/>
          <w:szCs w:val="28"/>
          <w:lang w:eastAsia="en-US"/>
        </w:rPr>
      </w:pPr>
      <w:r w:rsidRPr="00486150">
        <w:rPr>
          <w:sz w:val="28"/>
          <w:szCs w:val="28"/>
          <w:lang w:eastAsia="en-US"/>
        </w:rPr>
        <w:t>1.6. 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указанные в пункте 1.4 настоящего Порядка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500A7" w:rsidRPr="00486150" w:rsidRDefault="00D500A7" w:rsidP="0072247F">
      <w:pPr>
        <w:autoSpaceDE w:val="0"/>
        <w:autoSpaceDN w:val="0"/>
        <w:adjustRightInd w:val="0"/>
        <w:ind w:firstLine="851"/>
        <w:jc w:val="both"/>
        <w:rPr>
          <w:sz w:val="28"/>
          <w:szCs w:val="28"/>
          <w:lang w:eastAsia="en-US"/>
        </w:rPr>
      </w:pPr>
      <w:r w:rsidRPr="00486150">
        <w:rPr>
          <w:sz w:val="28"/>
          <w:szCs w:val="28"/>
          <w:lang w:eastAsia="en-US"/>
        </w:rPr>
        <w:t xml:space="preserve">1.7. 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rsidR="00D500A7" w:rsidRPr="00486150" w:rsidRDefault="00D500A7" w:rsidP="0072247F">
      <w:pPr>
        <w:autoSpaceDE w:val="0"/>
        <w:autoSpaceDN w:val="0"/>
        <w:adjustRightInd w:val="0"/>
        <w:ind w:firstLine="851"/>
        <w:jc w:val="both"/>
        <w:rPr>
          <w:sz w:val="28"/>
          <w:szCs w:val="28"/>
          <w:lang w:eastAsia="en-US"/>
        </w:rPr>
      </w:pPr>
      <w:bookmarkStart w:id="3" w:name="Par1"/>
      <w:bookmarkEnd w:id="3"/>
      <w:r w:rsidRPr="00486150">
        <w:rPr>
          <w:sz w:val="28"/>
          <w:szCs w:val="28"/>
          <w:lang w:eastAsia="en-US"/>
        </w:rPr>
        <w:t>1.8.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D500A7" w:rsidRPr="00486150" w:rsidRDefault="00D500A7" w:rsidP="0072247F">
      <w:pPr>
        <w:autoSpaceDE w:val="0"/>
        <w:autoSpaceDN w:val="0"/>
        <w:adjustRightInd w:val="0"/>
        <w:ind w:firstLine="851"/>
        <w:jc w:val="both"/>
        <w:rPr>
          <w:sz w:val="28"/>
          <w:szCs w:val="28"/>
          <w:lang w:eastAsia="en-US"/>
        </w:rPr>
      </w:pPr>
      <w:r w:rsidRPr="00486150">
        <w:rPr>
          <w:sz w:val="28"/>
          <w:szCs w:val="28"/>
          <w:lang w:eastAsia="en-US"/>
        </w:rPr>
        <w:t xml:space="preserve">1.9. Положения пунктов 1.7 и 1.8  </w:t>
      </w:r>
      <w:r w:rsidRPr="00486150">
        <w:rPr>
          <w:sz w:val="28"/>
          <w:szCs w:val="28"/>
        </w:rPr>
        <w:t xml:space="preserve">настоящего Порядка </w:t>
      </w:r>
      <w:r w:rsidRPr="00486150">
        <w:rPr>
          <w:sz w:val="28"/>
          <w:szCs w:val="28"/>
          <w:lang w:eastAsia="en-US"/>
        </w:rPr>
        <w:t xml:space="preserve">не применяются в отношении муниципальных нормативных правовых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w:t>
      </w:r>
      <w:hyperlink r:id="rId9" w:history="1">
        <w:r w:rsidRPr="00486150">
          <w:rPr>
            <w:color w:val="000000"/>
            <w:sz w:val="28"/>
            <w:szCs w:val="28"/>
            <w:lang w:eastAsia="en-US"/>
          </w:rPr>
          <w:t>законом</w:t>
        </w:r>
      </w:hyperlink>
      <w:r>
        <w:t xml:space="preserve"> </w:t>
      </w:r>
      <w:r w:rsidRPr="00486150">
        <w:rPr>
          <w:sz w:val="28"/>
          <w:szCs w:val="28"/>
          <w:lang w:eastAsia="en-US"/>
        </w:rPr>
        <w:t>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 Крымский район.</w:t>
      </w:r>
    </w:p>
    <w:p w:rsidR="00D500A7" w:rsidRPr="00486150" w:rsidRDefault="00D500A7" w:rsidP="0072247F">
      <w:pPr>
        <w:autoSpaceDE w:val="0"/>
        <w:autoSpaceDN w:val="0"/>
        <w:adjustRightInd w:val="0"/>
        <w:ind w:firstLine="851"/>
        <w:jc w:val="both"/>
        <w:rPr>
          <w:sz w:val="28"/>
          <w:szCs w:val="28"/>
          <w:lang w:eastAsia="en-US"/>
        </w:rPr>
      </w:pPr>
    </w:p>
    <w:p w:rsidR="00D500A7" w:rsidRPr="00486150" w:rsidRDefault="00D500A7" w:rsidP="0072247F">
      <w:pPr>
        <w:tabs>
          <w:tab w:val="left" w:pos="3402"/>
        </w:tabs>
        <w:ind w:right="-58"/>
        <w:jc w:val="center"/>
        <w:rPr>
          <w:sz w:val="28"/>
          <w:szCs w:val="28"/>
        </w:rPr>
      </w:pPr>
      <w:r w:rsidRPr="00486150">
        <w:rPr>
          <w:sz w:val="28"/>
          <w:szCs w:val="28"/>
        </w:rPr>
        <w:t>2. Условия установления обязательных требований</w:t>
      </w:r>
    </w:p>
    <w:p w:rsidR="00D500A7" w:rsidRPr="00486150" w:rsidRDefault="00D500A7" w:rsidP="0072247F">
      <w:pPr>
        <w:ind w:right="-58"/>
        <w:jc w:val="center"/>
        <w:rPr>
          <w:sz w:val="26"/>
          <w:szCs w:val="26"/>
          <w:highlight w:val="yellow"/>
        </w:rPr>
      </w:pPr>
    </w:p>
    <w:p w:rsidR="00D500A7" w:rsidRPr="00486150" w:rsidRDefault="00D500A7" w:rsidP="0072247F">
      <w:pPr>
        <w:tabs>
          <w:tab w:val="left" w:pos="851"/>
        </w:tabs>
        <w:autoSpaceDE w:val="0"/>
        <w:autoSpaceDN w:val="0"/>
        <w:adjustRightInd w:val="0"/>
        <w:jc w:val="both"/>
        <w:rPr>
          <w:sz w:val="28"/>
          <w:szCs w:val="28"/>
          <w:lang w:eastAsia="en-US"/>
        </w:rPr>
      </w:pPr>
      <w:r w:rsidRPr="00486150">
        <w:rPr>
          <w:sz w:val="28"/>
          <w:szCs w:val="28"/>
        </w:rPr>
        <w:tab/>
        <w:t>2.1. </w:t>
      </w:r>
      <w:r w:rsidRPr="00486150">
        <w:rPr>
          <w:sz w:val="28"/>
          <w:szCs w:val="28"/>
          <w:lang w:eastAsia="en-US"/>
        </w:rPr>
        <w:t>При установлении обязательных требований такие требования подлежат оценке на соответствие принципам, установленным Федеральным законом № 247-ФЗ, а также на предмет достижения целей установления обязательных требований.</w:t>
      </w:r>
    </w:p>
    <w:p w:rsidR="00D500A7" w:rsidRPr="00486150" w:rsidRDefault="00D500A7" w:rsidP="0072247F">
      <w:pPr>
        <w:tabs>
          <w:tab w:val="left" w:pos="851"/>
        </w:tabs>
        <w:ind w:right="-28" w:firstLine="851"/>
        <w:jc w:val="both"/>
        <w:rPr>
          <w:sz w:val="28"/>
          <w:szCs w:val="28"/>
        </w:rPr>
      </w:pPr>
      <w:r w:rsidRPr="00486150">
        <w:rPr>
          <w:sz w:val="28"/>
          <w:szCs w:val="28"/>
        </w:rPr>
        <w:t>2.2. При установлении обязательных требований муниципальными нормативными правовыми актами должны быть определены:</w:t>
      </w:r>
    </w:p>
    <w:p w:rsidR="00D500A7" w:rsidRPr="00486150" w:rsidRDefault="00D500A7" w:rsidP="0072247F">
      <w:pPr>
        <w:ind w:right="-28" w:firstLine="851"/>
        <w:jc w:val="both"/>
        <w:rPr>
          <w:sz w:val="28"/>
          <w:szCs w:val="28"/>
        </w:rPr>
      </w:pPr>
      <w:r w:rsidRPr="00486150">
        <w:rPr>
          <w:sz w:val="28"/>
          <w:szCs w:val="28"/>
        </w:rPr>
        <w:t>1) содержание обязательных требований (условия, ограничения, запреты, обязанности);</w:t>
      </w:r>
    </w:p>
    <w:p w:rsidR="00D500A7" w:rsidRPr="00486150" w:rsidRDefault="00D500A7" w:rsidP="0072247F">
      <w:pPr>
        <w:ind w:right="-28" w:firstLine="851"/>
        <w:jc w:val="both"/>
        <w:rPr>
          <w:sz w:val="26"/>
          <w:szCs w:val="26"/>
        </w:rPr>
      </w:pPr>
      <w:r w:rsidRPr="00486150">
        <w:rPr>
          <w:sz w:val="28"/>
          <w:szCs w:val="28"/>
        </w:rPr>
        <w:t>2) лица, обязанные соблюдать обязательные требования;</w:t>
      </w:r>
    </w:p>
    <w:p w:rsidR="00D500A7" w:rsidRPr="00486150" w:rsidRDefault="00D500A7" w:rsidP="0072247F">
      <w:pPr>
        <w:ind w:right="-28" w:firstLine="851"/>
        <w:jc w:val="both"/>
        <w:rPr>
          <w:sz w:val="28"/>
          <w:szCs w:val="28"/>
        </w:rPr>
      </w:pPr>
      <w:r w:rsidRPr="00486150">
        <w:rPr>
          <w:sz w:val="28"/>
          <w:szCs w:val="28"/>
        </w:rPr>
        <w:t>3) в зависимости от объекта установления обязательных требований:</w:t>
      </w:r>
    </w:p>
    <w:p w:rsidR="00D500A7" w:rsidRPr="00486150" w:rsidRDefault="00D500A7" w:rsidP="0072247F">
      <w:pPr>
        <w:ind w:right="-28" w:firstLine="851"/>
        <w:jc w:val="both"/>
        <w:rPr>
          <w:sz w:val="26"/>
          <w:szCs w:val="26"/>
        </w:rPr>
      </w:pPr>
      <w:r w:rsidRPr="00486150">
        <w:rPr>
          <w:sz w:val="28"/>
          <w:szCs w:val="28"/>
        </w:rPr>
        <w:t>а) осуществляемая деятельность, совершаемые действия, в отношении которых устанавливаются обязательные требования;</w:t>
      </w:r>
    </w:p>
    <w:p w:rsidR="00D500A7" w:rsidRPr="00486150" w:rsidRDefault="00D500A7" w:rsidP="0072247F">
      <w:pPr>
        <w:ind w:right="-28" w:firstLine="851"/>
        <w:jc w:val="both"/>
        <w:rPr>
          <w:sz w:val="26"/>
          <w:szCs w:val="26"/>
        </w:rPr>
      </w:pPr>
      <w:r w:rsidRPr="00486150">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D500A7" w:rsidRPr="00486150" w:rsidRDefault="00D500A7" w:rsidP="0072247F">
      <w:pPr>
        <w:ind w:right="-28" w:firstLine="851"/>
        <w:jc w:val="both"/>
        <w:rPr>
          <w:sz w:val="26"/>
          <w:szCs w:val="26"/>
        </w:rPr>
      </w:pPr>
      <w:r w:rsidRPr="00486150">
        <w:rPr>
          <w:sz w:val="28"/>
          <w:szCs w:val="28"/>
        </w:rPr>
        <w:t>в) результаты осуществления деятельности, совершения действий, в отношении которых устанавливаются обязательные требования;</w:t>
      </w:r>
    </w:p>
    <w:p w:rsidR="00D500A7" w:rsidRPr="00486150" w:rsidRDefault="00D500A7" w:rsidP="0072247F">
      <w:pPr>
        <w:ind w:right="-28" w:firstLine="851"/>
        <w:jc w:val="both"/>
        <w:rPr>
          <w:sz w:val="26"/>
          <w:szCs w:val="26"/>
        </w:rPr>
      </w:pPr>
      <w:r w:rsidRPr="00486150">
        <w:rPr>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D500A7" w:rsidRPr="00486150" w:rsidRDefault="00D500A7" w:rsidP="0072247F">
      <w:pPr>
        <w:ind w:right="-28" w:firstLine="851"/>
        <w:jc w:val="both"/>
        <w:rPr>
          <w:sz w:val="28"/>
          <w:szCs w:val="28"/>
        </w:rPr>
      </w:pPr>
      <w:r w:rsidRPr="00486150">
        <w:rPr>
          <w:sz w:val="28"/>
          <w:szCs w:val="28"/>
        </w:rPr>
        <w:t>5) муниципальные органы, осуществляющие оценку соблюдения обязательных требований.</w:t>
      </w:r>
    </w:p>
    <w:p w:rsidR="00D500A7" w:rsidRPr="00486150" w:rsidRDefault="00D500A7" w:rsidP="0072247F">
      <w:pPr>
        <w:ind w:firstLine="851"/>
        <w:jc w:val="center"/>
        <w:rPr>
          <w:sz w:val="28"/>
          <w:szCs w:val="28"/>
        </w:rPr>
      </w:pPr>
    </w:p>
    <w:p w:rsidR="00D500A7" w:rsidRPr="00486150" w:rsidRDefault="00D500A7" w:rsidP="0072247F">
      <w:pPr>
        <w:autoSpaceDE w:val="0"/>
        <w:autoSpaceDN w:val="0"/>
        <w:adjustRightInd w:val="0"/>
        <w:jc w:val="center"/>
        <w:rPr>
          <w:sz w:val="28"/>
          <w:szCs w:val="28"/>
          <w:lang w:eastAsia="en-US"/>
        </w:rPr>
      </w:pPr>
      <w:r>
        <w:rPr>
          <w:sz w:val="28"/>
          <w:szCs w:val="28"/>
          <w:lang w:eastAsia="en-US"/>
        </w:rPr>
        <w:t>3</w:t>
      </w:r>
      <w:r w:rsidRPr="00486150">
        <w:rPr>
          <w:sz w:val="28"/>
          <w:szCs w:val="28"/>
          <w:lang w:eastAsia="en-US"/>
        </w:rPr>
        <w:t>. Оценка применения обязательных требований</w:t>
      </w:r>
    </w:p>
    <w:p w:rsidR="00D500A7" w:rsidRPr="00486150" w:rsidRDefault="00D500A7" w:rsidP="0072247F">
      <w:pPr>
        <w:autoSpaceDE w:val="0"/>
        <w:autoSpaceDN w:val="0"/>
        <w:adjustRightInd w:val="0"/>
        <w:jc w:val="center"/>
        <w:rPr>
          <w:sz w:val="28"/>
          <w:szCs w:val="28"/>
          <w:lang w:eastAsia="en-US"/>
        </w:rPr>
      </w:pPr>
    </w:p>
    <w:p w:rsidR="00D500A7" w:rsidRPr="00486150" w:rsidRDefault="00D500A7" w:rsidP="0072247F">
      <w:pPr>
        <w:autoSpaceDE w:val="0"/>
        <w:autoSpaceDN w:val="0"/>
        <w:adjustRightInd w:val="0"/>
        <w:jc w:val="both"/>
        <w:rPr>
          <w:sz w:val="28"/>
          <w:szCs w:val="28"/>
          <w:lang w:eastAsia="en-US"/>
        </w:rPr>
      </w:pPr>
      <w:r w:rsidRPr="00486150">
        <w:rPr>
          <w:sz w:val="28"/>
          <w:szCs w:val="28"/>
          <w:lang w:eastAsia="en-US"/>
        </w:rPr>
        <w:tab/>
      </w:r>
      <w:r>
        <w:rPr>
          <w:sz w:val="28"/>
          <w:szCs w:val="28"/>
          <w:lang w:eastAsia="en-US"/>
        </w:rPr>
        <w:t>3</w:t>
      </w:r>
      <w:r w:rsidRPr="00486150">
        <w:rPr>
          <w:sz w:val="28"/>
          <w:szCs w:val="28"/>
          <w:lang w:eastAsia="en-US"/>
        </w:rPr>
        <w:t>.1. 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D500A7" w:rsidRPr="00486150" w:rsidRDefault="00D500A7" w:rsidP="0072247F">
      <w:pPr>
        <w:ind w:firstLine="720"/>
        <w:jc w:val="both"/>
        <w:rPr>
          <w:sz w:val="28"/>
          <w:szCs w:val="28"/>
        </w:rPr>
      </w:pPr>
      <w:r>
        <w:rPr>
          <w:sz w:val="28"/>
          <w:szCs w:val="28"/>
          <w:lang w:eastAsia="en-US"/>
        </w:rPr>
        <w:t>3</w:t>
      </w:r>
      <w:r w:rsidRPr="00486150">
        <w:rPr>
          <w:sz w:val="28"/>
          <w:szCs w:val="28"/>
          <w:lang w:eastAsia="en-US"/>
        </w:rPr>
        <w:t xml:space="preserve">.2 Процедура оценки применения обязательных требований, содержащихся в муниципальных нормативных правовых актах, </w:t>
      </w:r>
      <w:r w:rsidRPr="00486150">
        <w:rPr>
          <w:sz w:val="28"/>
          <w:szCs w:val="28"/>
        </w:rPr>
        <w:t xml:space="preserve">проводится администрацией </w:t>
      </w:r>
      <w:r>
        <w:rPr>
          <w:sz w:val="28"/>
          <w:szCs w:val="28"/>
        </w:rPr>
        <w:t>Южного сельского поселения Крымского района</w:t>
      </w:r>
      <w:r w:rsidRPr="00486150">
        <w:rPr>
          <w:sz w:val="28"/>
          <w:szCs w:val="28"/>
        </w:rPr>
        <w:t xml:space="preserve">в соответствии с </w:t>
      </w:r>
      <w:bookmarkStart w:id="4" w:name="_Hlk188532364"/>
      <w:r w:rsidRPr="00486150">
        <w:rPr>
          <w:sz w:val="28"/>
          <w:szCs w:val="28"/>
        </w:rPr>
        <w:t xml:space="preserve">Порядком установления и оценки применения устанавливаемых муниципальными нормативными правовыми актами </w:t>
      </w:r>
      <w:r>
        <w:rPr>
          <w:sz w:val="28"/>
          <w:szCs w:val="28"/>
        </w:rPr>
        <w:t>администрацииЮжного сельского поселения Крымского района</w:t>
      </w:r>
      <w:r w:rsidRPr="00486150">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sz w:val="28"/>
          <w:szCs w:val="28"/>
        </w:rPr>
        <w:t>.</w:t>
      </w:r>
      <w:bookmarkEnd w:id="4"/>
      <w:r w:rsidRPr="00486150">
        <w:rPr>
          <w:sz w:val="28"/>
          <w:szCs w:val="28"/>
        </w:rPr>
        <w:tab/>
      </w:r>
    </w:p>
    <w:p w:rsidR="00D500A7" w:rsidRPr="00486150" w:rsidRDefault="00D500A7" w:rsidP="0072247F">
      <w:pPr>
        <w:shd w:val="clear" w:color="auto" w:fill="FFFFFF"/>
        <w:tabs>
          <w:tab w:val="left" w:pos="993"/>
        </w:tabs>
        <w:ind w:left="7" w:firstLine="844"/>
        <w:jc w:val="both"/>
        <w:rPr>
          <w:sz w:val="28"/>
          <w:szCs w:val="28"/>
        </w:rPr>
      </w:pPr>
      <w:r>
        <w:rPr>
          <w:color w:val="000000"/>
          <w:sz w:val="28"/>
          <w:szCs w:val="28"/>
          <w:lang w:eastAsia="en-US"/>
        </w:rPr>
        <w:t>3</w:t>
      </w:r>
      <w:r w:rsidRPr="00486150">
        <w:rPr>
          <w:color w:val="000000"/>
          <w:sz w:val="28"/>
          <w:szCs w:val="28"/>
          <w:lang w:eastAsia="en-US"/>
        </w:rPr>
        <w:t xml:space="preserve">.3. </w:t>
      </w:r>
      <w:r w:rsidRPr="00486150">
        <w:rPr>
          <w:sz w:val="28"/>
          <w:szCs w:val="28"/>
        </w:rPr>
        <w:t xml:space="preserve">Оценка фактического воздействия проводится в отношении муниципальных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Оценка фактического воздействия проводится администрацией </w:t>
      </w:r>
      <w:r>
        <w:rPr>
          <w:sz w:val="28"/>
          <w:szCs w:val="28"/>
        </w:rPr>
        <w:t>Южного сельского поселения Крымского района</w:t>
      </w:r>
      <w:r w:rsidRPr="00486150">
        <w:rPr>
          <w:sz w:val="28"/>
          <w:szCs w:val="28"/>
        </w:rPr>
        <w:t xml:space="preserve">в соответствии с Порядком установления и оценки применения устанавливаемых муниципальными нормативными правовыми актами </w:t>
      </w:r>
      <w:r>
        <w:rPr>
          <w:sz w:val="28"/>
          <w:szCs w:val="28"/>
        </w:rPr>
        <w:t>администрацииЮжного сельского поселения Крымского района</w:t>
      </w:r>
      <w:r w:rsidRPr="00486150">
        <w:rPr>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sz w:val="28"/>
          <w:szCs w:val="28"/>
        </w:rPr>
        <w:t>.</w:t>
      </w:r>
    </w:p>
    <w:p w:rsidR="00D500A7" w:rsidRPr="00486150" w:rsidRDefault="00D500A7" w:rsidP="0072247F">
      <w:pPr>
        <w:ind w:firstLine="720"/>
        <w:jc w:val="both"/>
        <w:rPr>
          <w:sz w:val="28"/>
          <w:szCs w:val="28"/>
        </w:rPr>
      </w:pPr>
    </w:p>
    <w:p w:rsidR="00D500A7" w:rsidRPr="00C93AD0" w:rsidRDefault="00D500A7" w:rsidP="0072247F">
      <w:pPr>
        <w:ind w:left="5760"/>
      </w:pPr>
    </w:p>
    <w:p w:rsidR="00D500A7" w:rsidRDefault="00D500A7" w:rsidP="001C02E2">
      <w:pPr>
        <w:jc w:val="both"/>
        <w:rPr>
          <w:sz w:val="28"/>
          <w:szCs w:val="28"/>
        </w:rPr>
      </w:pPr>
    </w:p>
    <w:p w:rsidR="00D500A7" w:rsidRPr="000049A5" w:rsidRDefault="00D500A7" w:rsidP="001C02E2">
      <w:pPr>
        <w:jc w:val="both"/>
        <w:rPr>
          <w:sz w:val="28"/>
          <w:szCs w:val="28"/>
        </w:rPr>
      </w:pPr>
    </w:p>
    <w:p w:rsidR="00D500A7" w:rsidRPr="000049A5" w:rsidRDefault="00D500A7" w:rsidP="001C02E2">
      <w:pPr>
        <w:jc w:val="both"/>
        <w:rPr>
          <w:sz w:val="28"/>
          <w:szCs w:val="28"/>
        </w:rPr>
      </w:pPr>
      <w:r w:rsidRPr="000049A5">
        <w:rPr>
          <w:sz w:val="28"/>
          <w:szCs w:val="28"/>
        </w:rPr>
        <w:t>Глава Южного сельского поселения</w:t>
      </w:r>
    </w:p>
    <w:p w:rsidR="00D500A7" w:rsidRDefault="00D500A7" w:rsidP="001C02E2">
      <w:pPr>
        <w:jc w:val="both"/>
        <w:rPr>
          <w:sz w:val="28"/>
          <w:szCs w:val="28"/>
        </w:rPr>
      </w:pPr>
      <w:r w:rsidRPr="000049A5">
        <w:rPr>
          <w:sz w:val="28"/>
          <w:szCs w:val="28"/>
        </w:rPr>
        <w:t xml:space="preserve">Крымского района                                                                      </w:t>
      </w:r>
      <w:r>
        <w:rPr>
          <w:sz w:val="28"/>
          <w:szCs w:val="28"/>
        </w:rPr>
        <w:t xml:space="preserve">       </w:t>
      </w:r>
      <w:r w:rsidRPr="000049A5">
        <w:rPr>
          <w:sz w:val="28"/>
          <w:szCs w:val="28"/>
        </w:rPr>
        <w:t xml:space="preserve">  </w:t>
      </w:r>
      <w:r>
        <w:rPr>
          <w:sz w:val="28"/>
          <w:szCs w:val="28"/>
        </w:rPr>
        <w:t>А.А. Ниниев</w:t>
      </w:r>
    </w:p>
    <w:p w:rsidR="00D500A7" w:rsidRDefault="00D500A7" w:rsidP="007B5C1F">
      <w:pPr>
        <w:jc w:val="center"/>
      </w:pPr>
    </w:p>
    <w:sectPr w:rsidR="00D500A7" w:rsidSect="00592AE2">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A7" w:rsidRDefault="00D500A7" w:rsidP="00592AE2">
      <w:r>
        <w:separator/>
      </w:r>
    </w:p>
  </w:endnote>
  <w:endnote w:type="continuationSeparator" w:id="1">
    <w:p w:rsidR="00D500A7" w:rsidRDefault="00D500A7" w:rsidP="00592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A7" w:rsidRDefault="00D500A7" w:rsidP="00592AE2">
      <w:r>
        <w:separator/>
      </w:r>
    </w:p>
  </w:footnote>
  <w:footnote w:type="continuationSeparator" w:id="1">
    <w:p w:rsidR="00D500A7" w:rsidRDefault="00D500A7" w:rsidP="00592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A7" w:rsidRDefault="00D500A7">
    <w:pPr>
      <w:pStyle w:val="Header"/>
      <w:jc w:val="center"/>
    </w:pPr>
    <w:fldSimple w:instr="PAGE   \* MERGEFORMAT">
      <w:r>
        <w:rPr>
          <w:noProof/>
        </w:rPr>
        <w:t>6</w:t>
      </w:r>
    </w:fldSimple>
  </w:p>
  <w:p w:rsidR="00D500A7" w:rsidRDefault="00D500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8BB"/>
    <w:multiLevelType w:val="hybridMultilevel"/>
    <w:tmpl w:val="6D84FAB4"/>
    <w:lvl w:ilvl="0" w:tplc="DF3A5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C70C13"/>
    <w:multiLevelType w:val="hybridMultilevel"/>
    <w:tmpl w:val="E6084B48"/>
    <w:lvl w:ilvl="0" w:tplc="DF3A5F3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5A832DCC"/>
    <w:multiLevelType w:val="hybridMultilevel"/>
    <w:tmpl w:val="60D8D9C4"/>
    <w:lvl w:ilvl="0" w:tplc="DF3A5F38">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5C975B87"/>
    <w:multiLevelType w:val="hybridMultilevel"/>
    <w:tmpl w:val="474A6644"/>
    <w:lvl w:ilvl="0" w:tplc="DF3A5F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344"/>
    <w:rsid w:val="000049A5"/>
    <w:rsid w:val="00011B6D"/>
    <w:rsid w:val="00013FEB"/>
    <w:rsid w:val="000225D6"/>
    <w:rsid w:val="00040B43"/>
    <w:rsid w:val="0004279F"/>
    <w:rsid w:val="00046BA7"/>
    <w:rsid w:val="000605A2"/>
    <w:rsid w:val="000614E5"/>
    <w:rsid w:val="000706CA"/>
    <w:rsid w:val="000839F9"/>
    <w:rsid w:val="0009126C"/>
    <w:rsid w:val="00092632"/>
    <w:rsid w:val="000A6FB1"/>
    <w:rsid w:val="000D224A"/>
    <w:rsid w:val="000D4A90"/>
    <w:rsid w:val="000D4CD5"/>
    <w:rsid w:val="000E282E"/>
    <w:rsid w:val="000E791F"/>
    <w:rsid w:val="000F4EC5"/>
    <w:rsid w:val="000F7927"/>
    <w:rsid w:val="0012557F"/>
    <w:rsid w:val="00143D86"/>
    <w:rsid w:val="001516A5"/>
    <w:rsid w:val="00152573"/>
    <w:rsid w:val="00157A25"/>
    <w:rsid w:val="0016375B"/>
    <w:rsid w:val="001661EE"/>
    <w:rsid w:val="0018392E"/>
    <w:rsid w:val="0019186B"/>
    <w:rsid w:val="0019311B"/>
    <w:rsid w:val="001B1CDD"/>
    <w:rsid w:val="001C02E2"/>
    <w:rsid w:val="001C162F"/>
    <w:rsid w:val="001C29B4"/>
    <w:rsid w:val="001D0709"/>
    <w:rsid w:val="001D0A4B"/>
    <w:rsid w:val="001D44DD"/>
    <w:rsid w:val="001D5334"/>
    <w:rsid w:val="001E3222"/>
    <w:rsid w:val="001F4DDF"/>
    <w:rsid w:val="00217F61"/>
    <w:rsid w:val="0023260D"/>
    <w:rsid w:val="002364B2"/>
    <w:rsid w:val="00236C41"/>
    <w:rsid w:val="002459A1"/>
    <w:rsid w:val="00266BC2"/>
    <w:rsid w:val="002726D8"/>
    <w:rsid w:val="002A19AC"/>
    <w:rsid w:val="002A338D"/>
    <w:rsid w:val="002B2C73"/>
    <w:rsid w:val="002B7AEC"/>
    <w:rsid w:val="002C426A"/>
    <w:rsid w:val="002D6670"/>
    <w:rsid w:val="002F1999"/>
    <w:rsid w:val="002F31AE"/>
    <w:rsid w:val="002F5166"/>
    <w:rsid w:val="003007BE"/>
    <w:rsid w:val="0030265E"/>
    <w:rsid w:val="00302A71"/>
    <w:rsid w:val="0032419E"/>
    <w:rsid w:val="00327A84"/>
    <w:rsid w:val="00356739"/>
    <w:rsid w:val="0036498F"/>
    <w:rsid w:val="00387665"/>
    <w:rsid w:val="003A09B2"/>
    <w:rsid w:val="003A2C49"/>
    <w:rsid w:val="003A4D8F"/>
    <w:rsid w:val="003B2DCB"/>
    <w:rsid w:val="003C0390"/>
    <w:rsid w:val="003D353D"/>
    <w:rsid w:val="003D7C15"/>
    <w:rsid w:val="003E5475"/>
    <w:rsid w:val="003E589F"/>
    <w:rsid w:val="003E5A0C"/>
    <w:rsid w:val="004035FC"/>
    <w:rsid w:val="004072DD"/>
    <w:rsid w:val="00435F9A"/>
    <w:rsid w:val="00442AD9"/>
    <w:rsid w:val="004567ED"/>
    <w:rsid w:val="0046164B"/>
    <w:rsid w:val="004723F8"/>
    <w:rsid w:val="004732CC"/>
    <w:rsid w:val="00473717"/>
    <w:rsid w:val="00475B79"/>
    <w:rsid w:val="004834CC"/>
    <w:rsid w:val="00486150"/>
    <w:rsid w:val="004A2049"/>
    <w:rsid w:val="004A3DA3"/>
    <w:rsid w:val="004A77AB"/>
    <w:rsid w:val="004B3316"/>
    <w:rsid w:val="004D077F"/>
    <w:rsid w:val="004D20A9"/>
    <w:rsid w:val="004E72CE"/>
    <w:rsid w:val="004F014C"/>
    <w:rsid w:val="004F2727"/>
    <w:rsid w:val="0051158F"/>
    <w:rsid w:val="005156E4"/>
    <w:rsid w:val="00525031"/>
    <w:rsid w:val="005418CB"/>
    <w:rsid w:val="00541AA8"/>
    <w:rsid w:val="005577C4"/>
    <w:rsid w:val="005774AC"/>
    <w:rsid w:val="0058252E"/>
    <w:rsid w:val="00582E11"/>
    <w:rsid w:val="00592AE2"/>
    <w:rsid w:val="00596671"/>
    <w:rsid w:val="005A3A67"/>
    <w:rsid w:val="005B34A2"/>
    <w:rsid w:val="005D3EE7"/>
    <w:rsid w:val="005F7FFC"/>
    <w:rsid w:val="00603E3F"/>
    <w:rsid w:val="00612399"/>
    <w:rsid w:val="006140E1"/>
    <w:rsid w:val="0061443E"/>
    <w:rsid w:val="006351E1"/>
    <w:rsid w:val="00643E18"/>
    <w:rsid w:val="00656033"/>
    <w:rsid w:val="00656D54"/>
    <w:rsid w:val="00657A0C"/>
    <w:rsid w:val="006619A1"/>
    <w:rsid w:val="00664B33"/>
    <w:rsid w:val="00671E4F"/>
    <w:rsid w:val="006871DF"/>
    <w:rsid w:val="006B1DB5"/>
    <w:rsid w:val="006B68B5"/>
    <w:rsid w:val="006C01E2"/>
    <w:rsid w:val="006C09F5"/>
    <w:rsid w:val="006E7312"/>
    <w:rsid w:val="006F5B60"/>
    <w:rsid w:val="006F7448"/>
    <w:rsid w:val="00703D49"/>
    <w:rsid w:val="00711D1F"/>
    <w:rsid w:val="0072247F"/>
    <w:rsid w:val="00726790"/>
    <w:rsid w:val="00733E76"/>
    <w:rsid w:val="00750128"/>
    <w:rsid w:val="00752CDC"/>
    <w:rsid w:val="0075588D"/>
    <w:rsid w:val="0076718F"/>
    <w:rsid w:val="00796712"/>
    <w:rsid w:val="007A441A"/>
    <w:rsid w:val="007B54A7"/>
    <w:rsid w:val="007B5C1F"/>
    <w:rsid w:val="007E0429"/>
    <w:rsid w:val="007E77B3"/>
    <w:rsid w:val="007F0521"/>
    <w:rsid w:val="0081191D"/>
    <w:rsid w:val="00811D7D"/>
    <w:rsid w:val="008248C3"/>
    <w:rsid w:val="00834348"/>
    <w:rsid w:val="00842BA6"/>
    <w:rsid w:val="008471D0"/>
    <w:rsid w:val="00855DCE"/>
    <w:rsid w:val="00861DC9"/>
    <w:rsid w:val="00867A24"/>
    <w:rsid w:val="00880014"/>
    <w:rsid w:val="0088506D"/>
    <w:rsid w:val="008A4BF6"/>
    <w:rsid w:val="008B1D3E"/>
    <w:rsid w:val="008E6A41"/>
    <w:rsid w:val="008E71C4"/>
    <w:rsid w:val="008F244E"/>
    <w:rsid w:val="0090141E"/>
    <w:rsid w:val="00905729"/>
    <w:rsid w:val="00913B65"/>
    <w:rsid w:val="009171B0"/>
    <w:rsid w:val="00921062"/>
    <w:rsid w:val="009246D1"/>
    <w:rsid w:val="00934BE3"/>
    <w:rsid w:val="0094331E"/>
    <w:rsid w:val="00945390"/>
    <w:rsid w:val="009501E0"/>
    <w:rsid w:val="00957E2F"/>
    <w:rsid w:val="0096690E"/>
    <w:rsid w:val="00982A84"/>
    <w:rsid w:val="0098366D"/>
    <w:rsid w:val="0098448E"/>
    <w:rsid w:val="00997803"/>
    <w:rsid w:val="009C2922"/>
    <w:rsid w:val="009C44EA"/>
    <w:rsid w:val="009C5ADA"/>
    <w:rsid w:val="009C5F26"/>
    <w:rsid w:val="009E671B"/>
    <w:rsid w:val="009F7DB6"/>
    <w:rsid w:val="00A138BF"/>
    <w:rsid w:val="00A14233"/>
    <w:rsid w:val="00A156C4"/>
    <w:rsid w:val="00A15AD6"/>
    <w:rsid w:val="00A20EF9"/>
    <w:rsid w:val="00A348B0"/>
    <w:rsid w:val="00A64913"/>
    <w:rsid w:val="00A65102"/>
    <w:rsid w:val="00A8237C"/>
    <w:rsid w:val="00A83344"/>
    <w:rsid w:val="00A876A2"/>
    <w:rsid w:val="00AB6043"/>
    <w:rsid w:val="00AE4420"/>
    <w:rsid w:val="00B10175"/>
    <w:rsid w:val="00B20BA1"/>
    <w:rsid w:val="00B20BA2"/>
    <w:rsid w:val="00B21E1D"/>
    <w:rsid w:val="00B22472"/>
    <w:rsid w:val="00B22C8F"/>
    <w:rsid w:val="00B253F2"/>
    <w:rsid w:val="00B30FCD"/>
    <w:rsid w:val="00B31AFC"/>
    <w:rsid w:val="00B54794"/>
    <w:rsid w:val="00B5629F"/>
    <w:rsid w:val="00B67011"/>
    <w:rsid w:val="00B71B79"/>
    <w:rsid w:val="00B7752C"/>
    <w:rsid w:val="00B801E8"/>
    <w:rsid w:val="00B81302"/>
    <w:rsid w:val="00B81B0C"/>
    <w:rsid w:val="00B81D5D"/>
    <w:rsid w:val="00B81DFE"/>
    <w:rsid w:val="00BE1D89"/>
    <w:rsid w:val="00BE309D"/>
    <w:rsid w:val="00BE432C"/>
    <w:rsid w:val="00BF18F9"/>
    <w:rsid w:val="00BF3329"/>
    <w:rsid w:val="00C23D59"/>
    <w:rsid w:val="00C31A09"/>
    <w:rsid w:val="00C32DE6"/>
    <w:rsid w:val="00C3467B"/>
    <w:rsid w:val="00C351E4"/>
    <w:rsid w:val="00C43396"/>
    <w:rsid w:val="00C451E5"/>
    <w:rsid w:val="00C45B8A"/>
    <w:rsid w:val="00C518D1"/>
    <w:rsid w:val="00C54D59"/>
    <w:rsid w:val="00C57B68"/>
    <w:rsid w:val="00C6310B"/>
    <w:rsid w:val="00C825EF"/>
    <w:rsid w:val="00C87B3F"/>
    <w:rsid w:val="00C93AD0"/>
    <w:rsid w:val="00CA0F5D"/>
    <w:rsid w:val="00CB2464"/>
    <w:rsid w:val="00CD18F6"/>
    <w:rsid w:val="00CF1B1A"/>
    <w:rsid w:val="00D000A0"/>
    <w:rsid w:val="00D22003"/>
    <w:rsid w:val="00D23456"/>
    <w:rsid w:val="00D26BCD"/>
    <w:rsid w:val="00D322F5"/>
    <w:rsid w:val="00D433BF"/>
    <w:rsid w:val="00D4392E"/>
    <w:rsid w:val="00D500A7"/>
    <w:rsid w:val="00D53940"/>
    <w:rsid w:val="00D548D6"/>
    <w:rsid w:val="00D769A1"/>
    <w:rsid w:val="00D81666"/>
    <w:rsid w:val="00D860D9"/>
    <w:rsid w:val="00D96D04"/>
    <w:rsid w:val="00DA0A26"/>
    <w:rsid w:val="00DD1B22"/>
    <w:rsid w:val="00DD23F9"/>
    <w:rsid w:val="00DE740C"/>
    <w:rsid w:val="00DF5DF7"/>
    <w:rsid w:val="00E13AD9"/>
    <w:rsid w:val="00E26CF5"/>
    <w:rsid w:val="00E31033"/>
    <w:rsid w:val="00E312EF"/>
    <w:rsid w:val="00E37905"/>
    <w:rsid w:val="00E54367"/>
    <w:rsid w:val="00E714BB"/>
    <w:rsid w:val="00E80A14"/>
    <w:rsid w:val="00E93544"/>
    <w:rsid w:val="00E95DF1"/>
    <w:rsid w:val="00E96A85"/>
    <w:rsid w:val="00EA622F"/>
    <w:rsid w:val="00EA7D9E"/>
    <w:rsid w:val="00EB1995"/>
    <w:rsid w:val="00EB2F7C"/>
    <w:rsid w:val="00EB4B4E"/>
    <w:rsid w:val="00EC12D4"/>
    <w:rsid w:val="00EC4B8B"/>
    <w:rsid w:val="00ED11A2"/>
    <w:rsid w:val="00ED2AF9"/>
    <w:rsid w:val="00ED2BBA"/>
    <w:rsid w:val="00EE0B45"/>
    <w:rsid w:val="00EF0B32"/>
    <w:rsid w:val="00F000D6"/>
    <w:rsid w:val="00F0291E"/>
    <w:rsid w:val="00F37C89"/>
    <w:rsid w:val="00F521DE"/>
    <w:rsid w:val="00F62315"/>
    <w:rsid w:val="00F82057"/>
    <w:rsid w:val="00FA0FE2"/>
    <w:rsid w:val="00FB15F9"/>
    <w:rsid w:val="00FE59D4"/>
    <w:rsid w:val="00FF58EA"/>
    <w:rsid w:val="1B143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E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592AE2"/>
    <w:rPr>
      <w:rFonts w:cs="Times New Roman"/>
      <w:i/>
    </w:rPr>
  </w:style>
  <w:style w:type="paragraph" w:styleId="BalloonText">
    <w:name w:val="Balloon Text"/>
    <w:basedOn w:val="Normal"/>
    <w:link w:val="BalloonTextChar"/>
    <w:uiPriority w:val="99"/>
    <w:semiHidden/>
    <w:rsid w:val="00592A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AE2"/>
    <w:rPr>
      <w:rFonts w:ascii="Tahoma" w:hAnsi="Tahoma" w:cs="Tahoma"/>
      <w:sz w:val="16"/>
      <w:szCs w:val="16"/>
      <w:lang w:eastAsia="ru-RU"/>
    </w:rPr>
  </w:style>
  <w:style w:type="paragraph" w:styleId="Header">
    <w:name w:val="header"/>
    <w:basedOn w:val="Normal"/>
    <w:link w:val="HeaderChar"/>
    <w:uiPriority w:val="99"/>
    <w:rsid w:val="00592AE2"/>
    <w:pPr>
      <w:tabs>
        <w:tab w:val="center" w:pos="4677"/>
        <w:tab w:val="right" w:pos="9355"/>
      </w:tabs>
    </w:pPr>
  </w:style>
  <w:style w:type="character" w:customStyle="1" w:styleId="HeaderChar">
    <w:name w:val="Header Char"/>
    <w:basedOn w:val="DefaultParagraphFont"/>
    <w:link w:val="Header"/>
    <w:uiPriority w:val="99"/>
    <w:locked/>
    <w:rsid w:val="00592AE2"/>
    <w:rPr>
      <w:rFonts w:ascii="Times New Roman" w:hAnsi="Times New Roman" w:cs="Times New Roman"/>
      <w:sz w:val="24"/>
      <w:szCs w:val="24"/>
      <w:lang w:eastAsia="ru-RU"/>
    </w:rPr>
  </w:style>
  <w:style w:type="paragraph" w:styleId="BodyText">
    <w:name w:val="Body Text"/>
    <w:basedOn w:val="Normal"/>
    <w:link w:val="BodyTextChar"/>
    <w:uiPriority w:val="99"/>
    <w:rsid w:val="00592AE2"/>
    <w:pPr>
      <w:jc w:val="both"/>
    </w:pPr>
    <w:rPr>
      <w:sz w:val="28"/>
      <w:szCs w:val="20"/>
    </w:rPr>
  </w:style>
  <w:style w:type="character" w:customStyle="1" w:styleId="BodyTextChar">
    <w:name w:val="Body Text Char"/>
    <w:basedOn w:val="DefaultParagraphFont"/>
    <w:link w:val="BodyText"/>
    <w:uiPriority w:val="99"/>
    <w:locked/>
    <w:rsid w:val="00592AE2"/>
    <w:rPr>
      <w:rFonts w:ascii="Times New Roman" w:hAnsi="Times New Roman" w:cs="Times New Roman"/>
      <w:sz w:val="20"/>
      <w:szCs w:val="20"/>
    </w:rPr>
  </w:style>
  <w:style w:type="paragraph" w:styleId="Footer">
    <w:name w:val="footer"/>
    <w:basedOn w:val="Normal"/>
    <w:link w:val="FooterChar"/>
    <w:uiPriority w:val="99"/>
    <w:rsid w:val="00592AE2"/>
    <w:pPr>
      <w:tabs>
        <w:tab w:val="center" w:pos="4677"/>
        <w:tab w:val="right" w:pos="9355"/>
      </w:tabs>
    </w:pPr>
  </w:style>
  <w:style w:type="character" w:customStyle="1" w:styleId="FooterChar">
    <w:name w:val="Footer Char"/>
    <w:basedOn w:val="DefaultParagraphFont"/>
    <w:link w:val="Footer"/>
    <w:uiPriority w:val="99"/>
    <w:locked/>
    <w:rsid w:val="00592AE2"/>
    <w:rPr>
      <w:rFonts w:ascii="Times New Roman" w:hAnsi="Times New Roman" w:cs="Times New Roman"/>
      <w:sz w:val="24"/>
      <w:szCs w:val="24"/>
      <w:lang w:eastAsia="ru-RU"/>
    </w:rPr>
  </w:style>
  <w:style w:type="paragraph" w:customStyle="1" w:styleId="ConsPlusTitle">
    <w:name w:val="ConsPlusTitle"/>
    <w:uiPriority w:val="99"/>
    <w:rsid w:val="00592AE2"/>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uiPriority w:val="99"/>
    <w:rsid w:val="00592AE2"/>
    <w:pPr>
      <w:widowControl w:val="0"/>
      <w:autoSpaceDE w:val="0"/>
      <w:autoSpaceDN w:val="0"/>
      <w:adjustRightInd w:val="0"/>
      <w:ind w:right="19772"/>
    </w:pPr>
    <w:rPr>
      <w:rFonts w:ascii="Arial" w:eastAsia="Times New Roman" w:hAnsi="Arial" w:cs="Arial"/>
      <w:b/>
      <w:bCs/>
      <w:sz w:val="20"/>
      <w:szCs w:val="20"/>
    </w:rPr>
  </w:style>
  <w:style w:type="paragraph" w:styleId="ListParagraph">
    <w:name w:val="List Paragraph"/>
    <w:basedOn w:val="Normal"/>
    <w:uiPriority w:val="99"/>
    <w:qFormat/>
    <w:rsid w:val="00592AE2"/>
    <w:pPr>
      <w:ind w:left="720"/>
      <w:contextualSpacing/>
    </w:pPr>
  </w:style>
  <w:style w:type="paragraph" w:customStyle="1" w:styleId="a">
    <w:name w:val="Знак Знак"/>
    <w:basedOn w:val="Normal"/>
    <w:uiPriority w:val="99"/>
    <w:rsid w:val="00592AE2"/>
    <w:pPr>
      <w:spacing w:after="160" w:line="240" w:lineRule="exact"/>
      <w:ind w:firstLine="720"/>
      <w:jc w:val="both"/>
    </w:pPr>
    <w:rPr>
      <w:rFonts w:eastAsia="Calibri"/>
      <w:sz w:val="20"/>
      <w:szCs w:val="20"/>
    </w:rPr>
  </w:style>
  <w:style w:type="character" w:customStyle="1" w:styleId="PlainTextChar1">
    <w:name w:val="Plain Text Char1"/>
    <w:link w:val="PlainText"/>
    <w:uiPriority w:val="99"/>
    <w:locked/>
    <w:rsid w:val="00EC12D4"/>
    <w:rPr>
      <w:rFonts w:ascii="Courier New" w:hAnsi="Courier New"/>
      <w:lang w:val="ru-RU" w:eastAsia="ru-RU"/>
    </w:rPr>
  </w:style>
  <w:style w:type="paragraph" w:styleId="PlainText">
    <w:name w:val="Plain Text"/>
    <w:basedOn w:val="Normal"/>
    <w:link w:val="PlainTextChar1"/>
    <w:uiPriority w:val="99"/>
    <w:rsid w:val="00EC12D4"/>
    <w:rPr>
      <w:rFonts w:ascii="Courier New" w:eastAsia="Calibri" w:hAnsi="Courier New"/>
      <w:sz w:val="20"/>
      <w:szCs w:val="20"/>
    </w:rPr>
  </w:style>
  <w:style w:type="character" w:customStyle="1" w:styleId="PlainTextChar">
    <w:name w:val="Plain Text Char"/>
    <w:basedOn w:val="DefaultParagraphFont"/>
    <w:link w:val="PlainText"/>
    <w:uiPriority w:val="99"/>
    <w:semiHidden/>
    <w:locked/>
    <w:rsid w:val="00C32DE6"/>
    <w:rPr>
      <w:rFonts w:ascii="Courier New" w:hAnsi="Courier New" w:cs="Courier New"/>
      <w:sz w:val="20"/>
      <w:szCs w:val="20"/>
    </w:rPr>
  </w:style>
  <w:style w:type="paragraph" w:customStyle="1" w:styleId="a0">
    <w:name w:val="Без интервала"/>
    <w:uiPriority w:val="99"/>
    <w:rsid w:val="001C02E2"/>
    <w:rPr>
      <w:rFonts w:eastAsia="Times New Roman" w:cs="Calibri"/>
      <w:lang w:eastAsia="en-US"/>
    </w:rPr>
  </w:style>
  <w:style w:type="character" w:styleId="Hyperlink">
    <w:name w:val="Hyperlink"/>
    <w:basedOn w:val="DefaultParagraphFont"/>
    <w:uiPriority w:val="99"/>
    <w:rsid w:val="001C02E2"/>
    <w:rPr>
      <w:rFonts w:cs="Times New Roman"/>
      <w:color w:val="0000FF"/>
      <w:u w:val="single"/>
    </w:rPr>
  </w:style>
  <w:style w:type="paragraph" w:customStyle="1" w:styleId="1">
    <w:name w:val="Без интервала1"/>
    <w:uiPriority w:val="99"/>
    <w:rsid w:val="00F521DE"/>
    <w:rPr>
      <w:rFonts w:eastAsia="Times New Roman" w:cs="Calibri"/>
      <w:lang w:eastAsia="en-US"/>
    </w:rPr>
  </w:style>
  <w:style w:type="paragraph" w:customStyle="1" w:styleId="2">
    <w:name w:val="Без интервала2"/>
    <w:uiPriority w:val="99"/>
    <w:rsid w:val="00F521DE"/>
    <w:rPr>
      <w:rFonts w:eastAsia="Times New Roman" w:cs="Calibri"/>
      <w:lang w:eastAsia="en-US"/>
    </w:rPr>
  </w:style>
  <w:style w:type="character" w:customStyle="1" w:styleId="1433">
    <w:name w:val="1433"/>
    <w:aliases w:val="bqiaagaaeyqcaaagiaiaaamabqaabq4faaaaaaaaaaaaaaaaaaaaaaaaaaaaaaaaaaaaaaaaaaaaaaaaaaaaaaaaaaaaaaaaaaaaaaaaaaaaaaaaaaaaaaaaaaaaaaaaaaaaaaaaaaaaaaaaaaaaaaaaaaaaaaaaaaaaaaaaaaaaaaaaaaaaaaaaaaaaaaaaaaaaaaaaaaaaaaaaaaaaaaaaaaaaaaaaaaaaaaaa"/>
    <w:basedOn w:val="DefaultParagraphFont"/>
    <w:uiPriority w:val="99"/>
    <w:rsid w:val="00F521DE"/>
    <w:rPr>
      <w:rFonts w:cs="Times New Roman"/>
    </w:rPr>
  </w:style>
  <w:style w:type="character"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DefaultParagraphFont"/>
    <w:uiPriority w:val="99"/>
    <w:rsid w:val="00F521DE"/>
    <w:rPr>
      <w:rFonts w:cs="Times New Roman"/>
    </w:rPr>
  </w:style>
  <w:style w:type="character" w:customStyle="1" w:styleId="2487">
    <w:name w:val="2487"/>
    <w:aliases w:val="bqiaagaaeyqcaaagiaiaaamecqaabswjaaaaaaaaaaaaaaaaaaaaaaaaaaaaaaaaaaaaaaaaaaaaaaaaaaaaaaaaaaaaaaaaaaaaaaaaaaaaaaaaaaaaaaaaaaaaaaaaaaaaaaaaaaaaaaaaaaaaaaaaaaaaaaaaaaaaaaaaaaaaaaaaaaaaaaaaaaaaaaaaaaaaaaaaaaaaaaaaaaaaaaaaaaaaaaaaaaaaaaaa"/>
    <w:basedOn w:val="DefaultParagraphFont"/>
    <w:uiPriority w:val="99"/>
    <w:rsid w:val="00F521DE"/>
    <w:rPr>
      <w:rFonts w:cs="Times New Roman"/>
    </w:rPr>
  </w:style>
</w:styles>
</file>

<file path=word/webSettings.xml><?xml version="1.0" encoding="utf-8"?>
<w:webSettings xmlns:r="http://schemas.openxmlformats.org/officeDocument/2006/relationships" xmlns:w="http://schemas.openxmlformats.org/wordprocessingml/2006/main">
  <w:divs>
    <w:div w:id="76948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ymsk-region.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DE52D6C88EC3BA1ABBD2F70648BDCA4127D6071375D42BD4013EADDEC367E5F4EFC56C3EAEB36E87565E2FB34UAj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6</Pages>
  <Words>1483</Words>
  <Characters>8458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dc:creator>
  <cp:keywords/>
  <dc:description/>
  <cp:lastModifiedBy>Южное</cp:lastModifiedBy>
  <cp:revision>7</cp:revision>
  <cp:lastPrinted>2025-02-13T09:10:00Z</cp:lastPrinted>
  <dcterms:created xsi:type="dcterms:W3CDTF">2025-02-17T06:55:00Z</dcterms:created>
  <dcterms:modified xsi:type="dcterms:W3CDTF">2025-02-17T08:35:00Z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94F343CA89E6475299C97C0FCCE84D63_13</vt:lpwstr>
  </property>
</Properties>
</file>