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BB" w:rsidRPr="00AB73A4" w:rsidRDefault="00C03CBB" w:rsidP="00A7191A">
      <w:pPr>
        <w:jc w:val="center"/>
        <w:rPr>
          <w:b/>
          <w:bCs/>
          <w:szCs w:val="28"/>
        </w:rPr>
      </w:pPr>
      <w:r w:rsidRPr="00A24EAF">
        <w:rPr>
          <w:rFonts w:ascii="Times New Roman" w:hAnsi="Times New Roman" w:cs="Times New Roman"/>
          <w:sz w:val="24"/>
          <w:szCs w:val="24"/>
        </w:rPr>
        <w:fldChar w:fldCharType="begin"/>
      </w:r>
      <w:r w:rsidRPr="00A24EAF">
        <w:rPr>
          <w:rFonts w:ascii="Times New Roman" w:hAnsi="Times New Roman" w:cs="Times New Roman"/>
          <w:sz w:val="24"/>
          <w:szCs w:val="24"/>
        </w:rPr>
        <w:instrText>HYPERLINK "http://municipal.garant.ru/document?id=164558916&amp;sub=0"</w:instrText>
      </w:r>
      <w:r w:rsidRPr="00A24EAF">
        <w:rPr>
          <w:rFonts w:ascii="Times New Roman" w:hAnsi="Times New Roman" w:cs="Times New Roman"/>
          <w:sz w:val="24"/>
          <w:szCs w:val="24"/>
        </w:rPr>
        <w:fldChar w:fldCharType="end"/>
      </w:r>
      <w:r w:rsidRPr="00A2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  <w:noProof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BB" w:rsidRPr="00020992" w:rsidRDefault="00C03CBB" w:rsidP="00C03CBB">
      <w:pPr>
        <w:jc w:val="center"/>
        <w:rPr>
          <w:rFonts w:ascii="Times New Roman" w:hAnsi="Times New Roman"/>
          <w:b/>
          <w:sz w:val="32"/>
          <w:szCs w:val="32"/>
        </w:rPr>
      </w:pPr>
      <w:r w:rsidRPr="00020992">
        <w:rPr>
          <w:rFonts w:ascii="Times New Roman" w:hAnsi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sz w:val="32"/>
          <w:szCs w:val="32"/>
        </w:rPr>
        <w:t>ЮЖНОГО СЕЛЬСКОГО ПОСЕЛЕНИЯ КРЫМСКОГО РАЙОНА</w:t>
      </w:r>
    </w:p>
    <w:p w:rsidR="00C03CBB" w:rsidRDefault="00C03CBB" w:rsidP="00C03CB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C03CBB" w:rsidRDefault="00C03CBB" w:rsidP="00C03CB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C03CBB" w:rsidRPr="002A7FE3" w:rsidRDefault="00C03CBB" w:rsidP="00C03CB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A7FE3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eastAsia="x-none"/>
        </w:rPr>
        <w:t xml:space="preserve"> _________</w:t>
      </w:r>
      <w:r w:rsidRPr="002A7FE3">
        <w:rPr>
          <w:rFonts w:ascii="Times New Roman" w:hAnsi="Times New Roman"/>
          <w:sz w:val="24"/>
          <w:szCs w:val="24"/>
          <w:lang w:eastAsia="x-none"/>
        </w:rPr>
        <w:tab/>
      </w:r>
      <w:r w:rsidRPr="002A7FE3">
        <w:rPr>
          <w:rFonts w:ascii="Times New Roman" w:hAnsi="Times New Roman"/>
          <w:sz w:val="24"/>
          <w:szCs w:val="24"/>
          <w:lang w:eastAsia="x-none"/>
        </w:rPr>
        <w:tab/>
      </w:r>
      <w:r w:rsidRPr="002A7FE3">
        <w:rPr>
          <w:rFonts w:ascii="Times New Roman" w:hAnsi="Times New Roman"/>
          <w:sz w:val="24"/>
          <w:szCs w:val="24"/>
          <w:lang w:eastAsia="x-none"/>
        </w:rPr>
        <w:tab/>
      </w:r>
      <w:r w:rsidRPr="002A7FE3">
        <w:rPr>
          <w:rFonts w:ascii="Times New Roman" w:hAnsi="Times New Roman"/>
          <w:sz w:val="24"/>
          <w:szCs w:val="24"/>
          <w:lang w:eastAsia="x-none"/>
        </w:rPr>
        <w:tab/>
      </w:r>
      <w:r w:rsidRPr="002A7FE3">
        <w:rPr>
          <w:rFonts w:ascii="Times New Roman" w:hAnsi="Times New Roman"/>
          <w:sz w:val="24"/>
          <w:szCs w:val="24"/>
          <w:lang w:eastAsia="x-none"/>
        </w:rPr>
        <w:tab/>
      </w:r>
      <w:r w:rsidRPr="002A7FE3">
        <w:rPr>
          <w:rFonts w:ascii="Times New Roman" w:hAnsi="Times New Roman"/>
          <w:sz w:val="24"/>
          <w:szCs w:val="24"/>
          <w:lang w:eastAsia="x-none"/>
        </w:rPr>
        <w:tab/>
      </w:r>
      <w:r w:rsidRPr="002A7FE3">
        <w:rPr>
          <w:rFonts w:ascii="Times New Roman" w:hAnsi="Times New Roman"/>
          <w:sz w:val="24"/>
          <w:szCs w:val="24"/>
          <w:lang w:eastAsia="x-none"/>
        </w:rPr>
        <w:tab/>
      </w:r>
      <w:r w:rsidRPr="002A7FE3">
        <w:rPr>
          <w:rFonts w:ascii="Times New Roman" w:hAnsi="Times New Roman"/>
          <w:sz w:val="24"/>
          <w:szCs w:val="24"/>
          <w:lang w:eastAsia="x-none"/>
        </w:rPr>
        <w:tab/>
      </w:r>
      <w:r w:rsidRPr="002A7FE3">
        <w:rPr>
          <w:rFonts w:ascii="Times New Roman" w:hAnsi="Times New Roman"/>
          <w:sz w:val="24"/>
          <w:szCs w:val="24"/>
          <w:lang w:eastAsia="x-none"/>
        </w:rPr>
        <w:tab/>
      </w:r>
      <w:r w:rsidRPr="002A7FE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eastAsia="x-none"/>
        </w:rPr>
        <w:t xml:space="preserve"> _____</w:t>
      </w:r>
    </w:p>
    <w:p w:rsidR="00C03CBB" w:rsidRDefault="00C03CBB" w:rsidP="00C03CB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Южный</w:t>
      </w:r>
    </w:p>
    <w:p w:rsidR="00256603" w:rsidRDefault="00256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6603" w:rsidRPr="00785DF3" w:rsidRDefault="00256603" w:rsidP="00C03C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56603" w:rsidRPr="00C03CBB" w:rsidRDefault="00785DF3" w:rsidP="00C03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DF3">
        <w:rPr>
          <w:rFonts w:ascii="Times New Roman" w:hAnsi="Times New Roman" w:cs="Times New Roman"/>
          <w:sz w:val="28"/>
          <w:szCs w:val="28"/>
        </w:rPr>
        <w:t>Об утверждении</w:t>
      </w:r>
      <w:r w:rsidR="0056131F" w:rsidRPr="00785DF3">
        <w:rPr>
          <w:rFonts w:ascii="Times New Roman" w:hAnsi="Times New Roman" w:cs="Times New Roman"/>
          <w:sz w:val="28"/>
          <w:szCs w:val="28"/>
        </w:rPr>
        <w:t xml:space="preserve"> </w:t>
      </w:r>
      <w:r w:rsidR="00D63672" w:rsidRPr="00A7191A">
        <w:rPr>
          <w:rStyle w:val="a3"/>
          <w:rFonts w:ascii="Times New Roman" w:hAnsi="Times New Roman" w:cs="Times New Roman"/>
          <w:i w:val="0"/>
          <w:sz w:val="28"/>
          <w:szCs w:val="28"/>
        </w:rPr>
        <w:t>П</w:t>
      </w:r>
      <w:r w:rsidRPr="00785DF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оложения о порядке организации и осуществления муниципального контроля за сохранностью 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автомобил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ьных дорог местного значения в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границ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населенн</w:t>
      </w:r>
      <w:r w:rsidR="00A7191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ых 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пунктов</w:t>
      </w:r>
      <w:r w:rsidR="00A7191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C03CB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Южного сельского поселения 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Крымского</w:t>
      </w:r>
      <w:r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район</w:t>
      </w:r>
      <w:r w:rsidR="00C525E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</w:p>
    <w:p w:rsidR="00785DF3" w:rsidRDefault="00A71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D63672" w:rsidRPr="00D63672" w:rsidRDefault="00D63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В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8 ноября 2007 года </w:t>
      </w:r>
      <w:r w:rsidR="00C03CBB">
        <w:rPr>
          <w:rFonts w:ascii="Times New Roman" w:hAnsi="Times New Roman" w:cs="Times New Roman"/>
          <w:sz w:val="28"/>
          <w:szCs w:val="28"/>
        </w:rPr>
        <w:t>№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2001 года </w:t>
      </w:r>
      <w:r w:rsidR="00C03CBB">
        <w:rPr>
          <w:rFonts w:ascii="Times New Roman" w:hAnsi="Times New Roman" w:cs="Times New Roman"/>
          <w:sz w:val="28"/>
          <w:szCs w:val="28"/>
        </w:rPr>
        <w:t>№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369-КЗ "Об автомобильных дорогах, расположенных на территории Краснодарского края</w:t>
      </w:r>
      <w:r w:rsidRPr="00256603">
        <w:rPr>
          <w:rFonts w:ascii="Times New Roman" w:hAnsi="Times New Roman" w:cs="Times New Roman"/>
          <w:sz w:val="28"/>
          <w:szCs w:val="28"/>
        </w:rPr>
        <w:t xml:space="preserve">», </w:t>
      </w:r>
      <w:r w:rsidR="0056131F" w:rsidRPr="00256603">
        <w:rPr>
          <w:rFonts w:ascii="Times New Roman" w:hAnsi="Times New Roman" w:cs="Times New Roman"/>
          <w:sz w:val="28"/>
          <w:szCs w:val="28"/>
        </w:rPr>
        <w:t>Федеральн</w:t>
      </w:r>
      <w:r w:rsidRPr="00256603">
        <w:rPr>
          <w:rFonts w:ascii="Times New Roman" w:hAnsi="Times New Roman" w:cs="Times New Roman"/>
          <w:sz w:val="28"/>
          <w:szCs w:val="28"/>
        </w:rPr>
        <w:t>ым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56603">
        <w:rPr>
          <w:rFonts w:ascii="Times New Roman" w:hAnsi="Times New Roman" w:cs="Times New Roman"/>
          <w:sz w:val="28"/>
          <w:szCs w:val="28"/>
        </w:rPr>
        <w:t>ом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="0056131F" w:rsidRPr="00256603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Федеральн</w:t>
      </w:r>
      <w:r w:rsidRPr="00256603">
        <w:rPr>
          <w:rFonts w:ascii="Times New Roman" w:hAnsi="Times New Roman" w:cs="Times New Roman"/>
          <w:sz w:val="28"/>
          <w:szCs w:val="28"/>
        </w:rPr>
        <w:t>ым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56603">
        <w:rPr>
          <w:rFonts w:ascii="Times New Roman" w:hAnsi="Times New Roman" w:cs="Times New Roman"/>
          <w:sz w:val="28"/>
          <w:szCs w:val="28"/>
        </w:rPr>
        <w:t>ом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от 17 января 1992 года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="0056131F" w:rsidRPr="00256603">
        <w:rPr>
          <w:rFonts w:ascii="Times New Roman" w:hAnsi="Times New Roman" w:cs="Times New Roman"/>
          <w:sz w:val="28"/>
          <w:szCs w:val="28"/>
        </w:rPr>
        <w:t>2202-01 "О прокуратуре Российской Федерации"</w:t>
      </w:r>
      <w:r w:rsidRPr="00256603">
        <w:rPr>
          <w:rFonts w:ascii="Times New Roman" w:hAnsi="Times New Roman" w:cs="Times New Roman"/>
          <w:sz w:val="28"/>
          <w:szCs w:val="28"/>
        </w:rPr>
        <w:t>,</w:t>
      </w:r>
      <w:r w:rsidR="0066608A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 xml:space="preserve">статьей 41 </w:t>
      </w:r>
      <w:r w:rsidR="0066608A">
        <w:rPr>
          <w:rFonts w:ascii="Times New Roman" w:hAnsi="Times New Roman" w:cs="Times New Roman"/>
          <w:sz w:val="28"/>
          <w:szCs w:val="28"/>
        </w:rPr>
        <w:t>у</w:t>
      </w:r>
      <w:r w:rsidR="0056131F" w:rsidRPr="00256603">
        <w:rPr>
          <w:rFonts w:ascii="Times New Roman" w:hAnsi="Times New Roman" w:cs="Times New Roman"/>
          <w:sz w:val="28"/>
          <w:szCs w:val="28"/>
        </w:rPr>
        <w:t>став</w:t>
      </w:r>
      <w:r w:rsidR="005648ED">
        <w:rPr>
          <w:rFonts w:ascii="Times New Roman" w:hAnsi="Times New Roman" w:cs="Times New Roman"/>
          <w:sz w:val="28"/>
          <w:szCs w:val="28"/>
        </w:rPr>
        <w:t>а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DF3A60"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>постановляю</w:t>
      </w:r>
      <w:r w:rsidR="0056131F" w:rsidRPr="00256603">
        <w:rPr>
          <w:rFonts w:ascii="Times New Roman" w:hAnsi="Times New Roman" w:cs="Times New Roman"/>
          <w:sz w:val="28"/>
          <w:szCs w:val="28"/>
        </w:rPr>
        <w:t>:</w:t>
      </w: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48" w:history="1">
        <w:r w:rsidR="0056131F" w:rsidRPr="002566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C525E3" w:rsidRPr="00C525E3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муниципального контроля за сохранностью автомобильных дорог местного значения в границах </w:t>
      </w:r>
      <w:r w:rsidR="00A7191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C525E3" w:rsidRPr="00C525E3">
        <w:rPr>
          <w:rFonts w:ascii="Times New Roman" w:hAnsi="Times New Roman" w:cs="Times New Roman"/>
          <w:sz w:val="28"/>
          <w:szCs w:val="28"/>
        </w:rPr>
        <w:t xml:space="preserve"> </w:t>
      </w:r>
      <w:r w:rsidR="00DF3A60"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  <w:r w:rsidR="00C525E3" w:rsidRPr="00C525E3">
        <w:rPr>
          <w:rFonts w:ascii="Times New Roman" w:hAnsi="Times New Roman" w:cs="Times New Roman"/>
          <w:sz w:val="28"/>
          <w:szCs w:val="28"/>
        </w:rPr>
        <w:t>Крымского района</w:t>
      </w:r>
      <w:r w:rsidR="00C525E3">
        <w:rPr>
          <w:rFonts w:ascii="Times New Roman" w:hAnsi="Times New Roman" w:cs="Times New Roman"/>
          <w:sz w:val="28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t>(приложение)</w:t>
      </w:r>
      <w:r w:rsidR="0056131F" w:rsidRPr="0025660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2</w:t>
      </w:r>
      <w:r w:rsidR="004F33C3">
        <w:rPr>
          <w:rFonts w:ascii="Times New Roman" w:hAnsi="Times New Roman" w:cs="Times New Roman"/>
          <w:sz w:val="28"/>
          <w:szCs w:val="28"/>
        </w:rPr>
        <w:t>.</w:t>
      </w:r>
      <w:r w:rsidR="005648ED">
        <w:rPr>
          <w:rFonts w:ascii="Times New Roman" w:hAnsi="Times New Roman" w:cs="Times New Roman"/>
          <w:sz w:val="28"/>
          <w:szCs w:val="28"/>
        </w:rPr>
        <w:t xml:space="preserve"> О</w:t>
      </w:r>
      <w:r w:rsidR="00C525E3">
        <w:rPr>
          <w:rFonts w:ascii="Times New Roman" w:hAnsi="Times New Roman" w:cs="Times New Roman"/>
          <w:sz w:val="28"/>
          <w:szCs w:val="28"/>
        </w:rPr>
        <w:t>бнародовать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F3A60" w:rsidRPr="00DF3A60">
        <w:rPr>
          <w:rFonts w:cs="Times New Roman"/>
          <w:szCs w:val="28"/>
        </w:rPr>
        <w:t xml:space="preserve"> </w:t>
      </w:r>
      <w:r w:rsidR="00DF3A60" w:rsidRPr="00DF3A60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6660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3A60">
        <w:rPr>
          <w:rFonts w:ascii="Times New Roman" w:hAnsi="Times New Roman" w:cs="Times New Roman"/>
          <w:sz w:val="28"/>
          <w:szCs w:val="28"/>
        </w:rPr>
        <w:t xml:space="preserve">Южного сельского поселения Крымского района </w:t>
      </w:r>
      <w:r w:rsidR="0056131F" w:rsidRPr="0025660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6131F" w:rsidRPr="0025660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3</w:t>
      </w:r>
      <w:r w:rsidR="0056131F" w:rsidRPr="00256603">
        <w:rPr>
          <w:rFonts w:ascii="Times New Roman" w:hAnsi="Times New Roman" w:cs="Times New Roman"/>
          <w:sz w:val="28"/>
          <w:szCs w:val="28"/>
        </w:rPr>
        <w:t>. Контроль з</w:t>
      </w:r>
      <w:r w:rsidR="005648ED">
        <w:rPr>
          <w:rFonts w:ascii="Times New Roman" w:hAnsi="Times New Roman" w:cs="Times New Roman"/>
          <w:sz w:val="28"/>
          <w:szCs w:val="28"/>
        </w:rPr>
        <w:t xml:space="preserve">а выполнением настоящего </w:t>
      </w:r>
      <w:r w:rsidR="00DF3A60">
        <w:rPr>
          <w:rFonts w:ascii="Times New Roman" w:hAnsi="Times New Roman" w:cs="Times New Roman"/>
          <w:sz w:val="28"/>
          <w:szCs w:val="28"/>
        </w:rPr>
        <w:t>постановления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Pr="00256603">
        <w:rPr>
          <w:rFonts w:ascii="Times New Roman" w:hAnsi="Times New Roman" w:cs="Times New Roman"/>
          <w:sz w:val="28"/>
          <w:szCs w:val="28"/>
        </w:rPr>
        <w:t xml:space="preserve">на </w:t>
      </w:r>
      <w:r w:rsidR="00DF3A60">
        <w:rPr>
          <w:rFonts w:ascii="Times New Roman" w:hAnsi="Times New Roman" w:cs="Times New Roman"/>
          <w:sz w:val="28"/>
          <w:szCs w:val="28"/>
        </w:rPr>
        <w:t>заместителя главы Южного сельского поселения Крымского района</w:t>
      </w:r>
      <w:r w:rsidR="00C525E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C525E3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. </w:t>
      </w:r>
      <w:r w:rsidR="005648ED">
        <w:rPr>
          <w:rFonts w:ascii="Times New Roman" w:hAnsi="Times New Roman" w:cs="Times New Roman"/>
          <w:sz w:val="28"/>
          <w:szCs w:val="28"/>
        </w:rPr>
        <w:t>Постановление</w:t>
      </w:r>
      <w:r w:rsidR="0056131F" w:rsidRPr="00C525E3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</w:t>
      </w:r>
      <w:r w:rsidR="001E0535" w:rsidRPr="00C525E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56603" w:rsidRPr="00256603" w:rsidRDefault="00256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31F" w:rsidRDefault="00DF3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Южного сельского поселения</w:t>
      </w:r>
    </w:p>
    <w:p w:rsidR="0067419F" w:rsidRDefault="00DF3A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52852">
        <w:rPr>
          <w:rFonts w:ascii="Times New Roman" w:hAnsi="Times New Roman" w:cs="Times New Roman"/>
          <w:sz w:val="28"/>
          <w:szCs w:val="28"/>
        </w:rPr>
        <w:t>П.А.Прудников</w:t>
      </w:r>
      <w:proofErr w:type="spellEnd"/>
    </w:p>
    <w:p w:rsidR="00D63672" w:rsidRPr="00DF3A60" w:rsidRDefault="00D63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2566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П</w:t>
      </w:r>
      <w:r w:rsidR="006476CF">
        <w:rPr>
          <w:rFonts w:ascii="Times New Roman" w:hAnsi="Times New Roman" w:cs="Times New Roman"/>
          <w:sz w:val="28"/>
          <w:szCs w:val="28"/>
        </w:rPr>
        <w:t>РИЛОЖЕНИЕ</w:t>
      </w:r>
    </w:p>
    <w:p w:rsidR="00DF3A60" w:rsidRDefault="006476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608A">
        <w:rPr>
          <w:rFonts w:ascii="Times New Roman" w:hAnsi="Times New Roman" w:cs="Times New Roman"/>
          <w:sz w:val="28"/>
          <w:szCs w:val="28"/>
        </w:rPr>
        <w:t>к</w:t>
      </w:r>
      <w:r w:rsidR="0066608A" w:rsidRPr="0066608A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DF3A60" w:rsidRDefault="00DF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</w:p>
    <w:p w:rsidR="00256603" w:rsidRDefault="00DF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DF3A60" w:rsidRPr="00256603" w:rsidRDefault="00DF3A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</w:t>
      </w:r>
    </w:p>
    <w:p w:rsidR="0056131F" w:rsidRPr="00256603" w:rsidRDefault="00561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561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212" w:rsidRDefault="009352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476CF" w:rsidRPr="00785DF3" w:rsidRDefault="00935212" w:rsidP="006476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за обеспечением </w:t>
      </w:r>
      <w:r w:rsidRPr="00256603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местного значения 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границ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населенных пунктов </w:t>
      </w:r>
      <w:r w:rsidR="00DF3A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Южного сельского поселения 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Крымского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район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</w:p>
    <w:p w:rsidR="00935212" w:rsidRPr="00256603" w:rsidRDefault="00935212" w:rsidP="004F33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контроле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</w:t>
      </w:r>
      <w:r w:rsidR="009B03C9">
        <w:rPr>
          <w:rFonts w:ascii="Times New Roman" w:hAnsi="Times New Roman" w:cs="Times New Roman"/>
          <w:sz w:val="28"/>
          <w:szCs w:val="28"/>
        </w:rPr>
        <w:t>ьных дорог местного значения в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03C9">
        <w:rPr>
          <w:rFonts w:ascii="Times New Roman" w:hAnsi="Times New Roman" w:cs="Times New Roman"/>
          <w:sz w:val="28"/>
          <w:szCs w:val="28"/>
        </w:rPr>
        <w:t>ах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DF3A60">
        <w:rPr>
          <w:rFonts w:ascii="Times New Roman" w:hAnsi="Times New Roman" w:cs="Times New Roman"/>
          <w:sz w:val="28"/>
          <w:szCs w:val="28"/>
        </w:rPr>
        <w:t>Южного сельского поселения</w:t>
      </w:r>
      <w:r w:rsidR="009B03C9"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Pr="00935212">
        <w:rPr>
          <w:rFonts w:ascii="Times New Roman" w:hAnsi="Times New Roman" w:cs="Times New Roman"/>
          <w:sz w:val="28"/>
          <w:szCs w:val="28"/>
        </w:rPr>
        <w:t xml:space="preserve">разработано на основании Федерального </w:t>
      </w:r>
      <w:hyperlink r:id="rId9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935212">
          <w:rPr>
            <w:rFonts w:ascii="Times New Roman" w:hAnsi="Times New Roman" w:cs="Times New Roman"/>
            <w:sz w:val="28"/>
            <w:szCs w:val="28"/>
          </w:rPr>
          <w:t>6 октября 2003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Pr="0093521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Федерального </w:t>
      </w:r>
      <w:hyperlink r:id="rId10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7"/>
          <w:attr w:name="Day" w:val="8"/>
          <w:attr w:name="Month" w:val="11"/>
          <w:attr w:name="ls" w:val="trans"/>
        </w:smartTagPr>
        <w:r w:rsidRPr="00935212">
          <w:rPr>
            <w:rFonts w:ascii="Times New Roman" w:hAnsi="Times New Roman" w:cs="Times New Roman"/>
            <w:sz w:val="28"/>
            <w:szCs w:val="28"/>
          </w:rPr>
          <w:t>8 ноября 2007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Pr="00935212">
        <w:rPr>
          <w:rFonts w:ascii="Times New Roman" w:hAnsi="Times New Roman" w:cs="Times New Roman"/>
          <w:sz w:val="28"/>
          <w:szCs w:val="28"/>
        </w:rPr>
        <w:t xml:space="preserve">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11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935212">
          <w:rPr>
            <w:rFonts w:ascii="Times New Roman" w:hAnsi="Times New Roman" w:cs="Times New Roman"/>
            <w:sz w:val="28"/>
            <w:szCs w:val="28"/>
          </w:rPr>
          <w:t>26 декабря 2008 года</w:t>
        </w:r>
      </w:smartTag>
      <w:r w:rsidRPr="00935212">
        <w:rPr>
          <w:rFonts w:ascii="Times New Roman" w:hAnsi="Times New Roman" w:cs="Times New Roman"/>
          <w:sz w:val="28"/>
          <w:szCs w:val="28"/>
        </w:rPr>
        <w:t xml:space="preserve">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Pr="00935212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 w:rsidR="009B03C9">
          <w:rPr>
            <w:rFonts w:ascii="Times New Roman" w:hAnsi="Times New Roman" w:cs="Times New Roman"/>
            <w:sz w:val="28"/>
            <w:szCs w:val="28"/>
          </w:rPr>
          <w:t>у</w:t>
        </w:r>
        <w:r w:rsidRPr="00935212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56603" w:rsidRPr="00935212">
        <w:rPr>
          <w:rFonts w:ascii="Times New Roman" w:hAnsi="Times New Roman" w:cs="Times New Roman"/>
          <w:sz w:val="28"/>
          <w:szCs w:val="28"/>
        </w:rPr>
        <w:t>Крымский район</w:t>
      </w:r>
      <w:r w:rsidRPr="00935212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1.2. Положение устанавливает порядок организации и осуществления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>, а также права, обязанности, ответственность функциональн</w:t>
      </w:r>
      <w:r w:rsidR="00935212">
        <w:rPr>
          <w:rFonts w:ascii="Times New Roman" w:hAnsi="Times New Roman" w:cs="Times New Roman"/>
          <w:sz w:val="28"/>
          <w:szCs w:val="28"/>
        </w:rPr>
        <w:t>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5212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935212">
        <w:rPr>
          <w:rFonts w:ascii="Times New Roman" w:hAnsi="Times New Roman" w:cs="Times New Roman"/>
          <w:sz w:val="28"/>
          <w:szCs w:val="28"/>
        </w:rPr>
        <w:t xml:space="preserve">их </w:t>
      </w:r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(далее - орган</w:t>
      </w:r>
      <w:r w:rsidR="00935212">
        <w:rPr>
          <w:rFonts w:ascii="Times New Roman" w:hAnsi="Times New Roman" w:cs="Times New Roman"/>
          <w:sz w:val="28"/>
          <w:szCs w:val="28"/>
        </w:rPr>
        <w:t>ы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контроля), </w:t>
      </w:r>
      <w:r w:rsidR="00935212">
        <w:rPr>
          <w:rFonts w:ascii="Times New Roman" w:hAnsi="Times New Roman" w:cs="Times New Roman"/>
          <w:sz w:val="28"/>
          <w:szCs w:val="28"/>
        </w:rPr>
        <w:t xml:space="preserve"> и их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должностных лиц, перечень должностных лиц, уполномоченных на осуществление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1.3. </w:t>
      </w:r>
      <w:r w:rsidR="00E70594">
        <w:rPr>
          <w:rFonts w:ascii="Times New Roman" w:hAnsi="Times New Roman" w:cs="Times New Roman"/>
          <w:sz w:val="28"/>
          <w:szCs w:val="28"/>
        </w:rPr>
        <w:t>М</w:t>
      </w:r>
      <w:r w:rsidR="00E7059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униципальный контроль за сохранностью автомобильных дорог 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дорог) - деятельность органов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на территории 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муниципальными правовыми актами муниципального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в области обеспечения сохранности автомобильных дорог местного значения (далее - муниципальные правовые акты), а также требований, установленных федеральными законами и законами Краснодарского края в области обеспечения сохранности автомобильных дорог местного значения (далее - требования, установленные федеральными законами и законами Краснодарского края), с учетом положений Федерального </w:t>
      </w:r>
      <w:hyperlink r:id="rId13" w:history="1">
        <w:r w:rsidRPr="00DF3A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Pr="00256603">
        <w:rPr>
          <w:rFonts w:ascii="Times New Roman" w:hAnsi="Times New Roman" w:cs="Times New Roman"/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Объектами муниципального контроля за сохранност</w:t>
      </w:r>
      <w:r w:rsidR="00E70594">
        <w:rPr>
          <w:rFonts w:ascii="Times New Roman" w:hAnsi="Times New Roman" w:cs="Times New Roman"/>
          <w:sz w:val="28"/>
          <w:szCs w:val="28"/>
        </w:rPr>
        <w:t>ью</w:t>
      </w:r>
      <w:r w:rsidRPr="002566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являются автомобильные дороги общего и необщего пользования в границах </w:t>
      </w:r>
      <w:r w:rsidR="00DF3A60"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</w:t>
      </w:r>
      <w:r w:rsidR="009B03C9">
        <w:rPr>
          <w:rFonts w:ascii="Times New Roman" w:hAnsi="Times New Roman" w:cs="Times New Roman"/>
          <w:sz w:val="28"/>
          <w:szCs w:val="28"/>
        </w:rPr>
        <w:t>ского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, за исключением автомобильных дорог федерального, регионального или межмуниципального значения, частных автомобильных дорог; объекты дорожного сервиса, расположенные в границах придорожных полос автомобильных дорог местного значения, в границах полос отвода автомобильных дорог, предназначенные для обслуживания участников дорожного движения по пути следования; рекламные конструкции, информационные щиты, указатели, расположенные в границах полосы отвода и придорожной полосы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Субъектами муниципального контроля за обеспечением сохранности </w:t>
      </w:r>
      <w:r w:rsidR="002905B2"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дорог местного значения в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границ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ах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населенных пунктов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DF3A60">
        <w:rPr>
          <w:rFonts w:ascii="Times New Roman" w:eastAsiaTheme="minorHAnsi" w:hAnsi="Times New Roman"/>
          <w:iCs/>
          <w:sz w:val="28"/>
          <w:szCs w:val="28"/>
          <w:lang w:eastAsia="en-US"/>
        </w:rPr>
        <w:t>Юж</w:t>
      </w:r>
      <w:r w:rsidR="00436762">
        <w:rPr>
          <w:rFonts w:ascii="Times New Roman" w:eastAsiaTheme="minorHAnsi" w:hAnsi="Times New Roman"/>
          <w:iCs/>
          <w:sz w:val="28"/>
          <w:szCs w:val="28"/>
          <w:lang w:eastAsia="en-US"/>
        </w:rPr>
        <w:t>ного сельского поселения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Крымского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район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лица, использующие автомобильные дороги местного значения в качестве участников дорожного движения; юридические лица, индивидуальные предприниматели, физические лица - владельцы объектов дорожного сервиса, рекламных конструкций, информационных щитов, указателей, размещаемых в границах полос отвода и в пределах придорожных полос автомобильных дорог местного значения; физические и юридические лица, осуществляющие работы в границах полос отвода и придорожных полос автомобильных дорог местного значения.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1.4. </w:t>
      </w:r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4" w:history="1">
        <w:r w:rsidRPr="00436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Pr="00256603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 в области обеспечения сохранности автомобильных дорог местного значения (далее - обязательные требования), и требований, установленных муниципальными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1.5. Принципы защиты прав юридических лиц, индивидуальных предпринимателей при осуществлении муниципального контроля за обеспечением сохранности автомобильных дорог местного значения следующие: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1) презумпция добросовестности юридических лиц, индивидуальных предпринимателей;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2)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 за обеспечением сохранности автомобильных дорог местного значения, а также информации об организации и осуществлении муниципального контроля за обеспечением сохранности автомобильных дорог местного значения, о правах и об обязанностях органа муниципального контроля за обеспечением сохранности автомобильных дорог местного значения и его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3) проведение проверок в соответствии с полномочиями органа муниципального контроля за обеспечением сохранности автомобильных дорог местного значения, его должностных лиц;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4)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органом муниципального контроля за обеспечением сохранности автомобильных дорог местного значения </w:t>
      </w:r>
      <w:r w:rsidR="00B52852">
        <w:rPr>
          <w:rFonts w:ascii="Times New Roman" w:hAnsi="Times New Roman" w:cs="Times New Roman"/>
          <w:sz w:val="28"/>
          <w:szCs w:val="28"/>
        </w:rPr>
        <w:t xml:space="preserve">проверок исполнения одних и тех </w:t>
      </w:r>
      <w:r w:rsidRPr="00256603">
        <w:rPr>
          <w:rFonts w:ascii="Times New Roman" w:hAnsi="Times New Roman" w:cs="Times New Roman"/>
          <w:sz w:val="28"/>
          <w:szCs w:val="28"/>
        </w:rPr>
        <w:t>же обязательных требований</w:t>
      </w:r>
      <w:r w:rsidR="00B52852">
        <w:rPr>
          <w:rFonts w:ascii="Times New Roman" w:hAnsi="Times New Roman" w:cs="Times New Roman"/>
          <w:sz w:val="28"/>
          <w:szCs w:val="28"/>
        </w:rPr>
        <w:t>,</w:t>
      </w:r>
      <w:r w:rsidRPr="00256603">
        <w:rPr>
          <w:rFonts w:ascii="Times New Roman" w:hAnsi="Times New Roman" w:cs="Times New Roman"/>
          <w:sz w:val="28"/>
          <w:szCs w:val="28"/>
        </w:rPr>
        <w:t xml:space="preserve"> и требований, установленных муниципальными правовыми актами;</w:t>
      </w:r>
      <w:bookmarkStart w:id="1" w:name="_GoBack"/>
      <w:bookmarkEnd w:id="1"/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5)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6) ответственность органа муниципального контроля за обеспечение сохранности автомобильных дорог местного значения, его должностных лиц за нарушение законодательства Российской Федерации при осуществлении муниципального контроля за обеспечением сохранности автомобильных дорог местного значения;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7) недопустимость взимания органом муниципального контроля за обеспечением сохранности автомобильных дорог местного значения с юридических лиц, индивидуальных предпринимателей платы за проведение мероприятий по контролю;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8) финансирование за счет средств бюджета 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проводимых орган</w:t>
      </w:r>
      <w:r w:rsidR="00E70594">
        <w:rPr>
          <w:rFonts w:ascii="Times New Roman" w:hAnsi="Times New Roman" w:cs="Times New Roman"/>
          <w:sz w:val="28"/>
          <w:szCs w:val="28"/>
        </w:rPr>
        <w:t>ами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значения проверок, в том числе мероприятий по контролю.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1.6. Финансирование деятельности по муниципальному контролю за обеспечением сохранности автомобильных дорог местного значения осуществляется за счет средств бюджета </w:t>
      </w:r>
      <w:r w:rsidR="00436762">
        <w:rPr>
          <w:rFonts w:ascii="Times New Roman" w:hAnsi="Times New Roman" w:cs="Times New Roman"/>
          <w:sz w:val="28"/>
          <w:szCs w:val="28"/>
        </w:rPr>
        <w:t>Южного сельского поселения</w:t>
      </w:r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9B03C9">
        <w:rPr>
          <w:rFonts w:ascii="Times New Roman" w:hAnsi="Times New Roman" w:cs="Times New Roman"/>
          <w:sz w:val="28"/>
          <w:szCs w:val="28"/>
        </w:rPr>
        <w:t>Крымского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в порядке, определенном бюджетным законодательством.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1.7. Орган муниципального контроля за обеспечением сохранности автомобильных дорог местного значения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5" w:history="1">
        <w:r w:rsidRPr="00436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Pr="00256603">
        <w:rPr>
          <w:rFonts w:ascii="Times New Roman" w:hAnsi="Times New Roman" w:cs="Times New Roman"/>
          <w:sz w:val="28"/>
          <w:szCs w:val="28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 предпринимателей), </w:t>
      </w:r>
      <w:hyperlink r:id="rId16" w:history="1">
        <w:r w:rsidRPr="004367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</w:t>
      </w:r>
      <w:r w:rsidR="00DF3A60">
        <w:rPr>
          <w:rFonts w:ascii="Times New Roman" w:hAnsi="Times New Roman" w:cs="Times New Roman"/>
          <w:sz w:val="28"/>
          <w:szCs w:val="28"/>
        </w:rPr>
        <w:t>№</w:t>
      </w:r>
      <w:r w:rsidRPr="00256603">
        <w:rPr>
          <w:rFonts w:ascii="Times New Roman" w:hAnsi="Times New Roman" w:cs="Times New Roman"/>
          <w:sz w:val="28"/>
          <w:szCs w:val="28"/>
        </w:rPr>
        <w:t>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56131F" w:rsidRPr="00256603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05B2">
        <w:rPr>
          <w:rFonts w:ascii="Times New Roman" w:hAnsi="Times New Roman" w:cs="Times New Roman"/>
          <w:sz w:val="28"/>
          <w:szCs w:val="28"/>
        </w:rPr>
        <w:t>2. Орган</w:t>
      </w:r>
      <w:r w:rsidR="002905B2" w:rsidRPr="002905B2">
        <w:rPr>
          <w:rFonts w:ascii="Times New Roman" w:hAnsi="Times New Roman" w:cs="Times New Roman"/>
          <w:sz w:val="28"/>
          <w:szCs w:val="28"/>
        </w:rPr>
        <w:t>ы</w:t>
      </w:r>
      <w:r w:rsidRPr="002905B2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</w:t>
      </w:r>
      <w:r w:rsidR="00290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1F" w:rsidRDefault="00E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="009B03C9">
        <w:rPr>
          <w:rFonts w:ascii="Times New Roman" w:hAnsi="Times New Roman" w:cs="Times New Roman"/>
          <w:sz w:val="28"/>
          <w:szCs w:val="28"/>
        </w:rPr>
        <w:t xml:space="preserve"> в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03C9">
        <w:rPr>
          <w:rFonts w:ascii="Times New Roman" w:hAnsi="Times New Roman" w:cs="Times New Roman"/>
          <w:sz w:val="28"/>
          <w:szCs w:val="28"/>
        </w:rPr>
        <w:t>ах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A7191A">
        <w:rPr>
          <w:rFonts w:ascii="Times New Roman" w:hAnsi="Times New Roman" w:cs="Times New Roman"/>
          <w:sz w:val="28"/>
          <w:szCs w:val="28"/>
        </w:rPr>
        <w:t>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в в границах </w:t>
      </w:r>
      <w:r w:rsidR="00436762">
        <w:rPr>
          <w:rFonts w:ascii="Times New Roman" w:hAnsi="Times New Roman" w:cs="Times New Roman"/>
          <w:sz w:val="28"/>
          <w:szCs w:val="28"/>
        </w:rPr>
        <w:t>Южного сельского поселения</w:t>
      </w:r>
      <w:r w:rsidR="009B03C9"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3C9">
        <w:rPr>
          <w:rFonts w:ascii="Times New Roman" w:hAnsi="Times New Roman" w:cs="Times New Roman"/>
          <w:sz w:val="28"/>
          <w:szCs w:val="28"/>
        </w:rPr>
        <w:t>а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36762">
        <w:rPr>
          <w:rFonts w:ascii="Times New Roman" w:hAnsi="Times New Roman" w:cs="Times New Roman"/>
          <w:sz w:val="28"/>
          <w:szCs w:val="28"/>
        </w:rPr>
        <w:t>е</w:t>
      </w:r>
      <w:r w:rsidR="00C45A17">
        <w:rPr>
          <w:rFonts w:ascii="Times New Roman" w:hAnsi="Times New Roman" w:cs="Times New Roman"/>
          <w:sz w:val="28"/>
          <w:szCs w:val="28"/>
        </w:rPr>
        <w:t xml:space="preserve">т: </w:t>
      </w:r>
      <w:r w:rsidR="00436762">
        <w:rPr>
          <w:rFonts w:ascii="Times New Roman" w:hAnsi="Times New Roman" w:cs="Times New Roman"/>
          <w:sz w:val="28"/>
          <w:szCs w:val="28"/>
        </w:rPr>
        <w:t>администрация Южного сельского поселения Крымского района</w:t>
      </w:r>
      <w:r w:rsidR="009B03C9">
        <w:rPr>
          <w:rFonts w:ascii="Times New Roman" w:hAnsi="Times New Roman" w:cs="Times New Roman"/>
          <w:sz w:val="28"/>
          <w:szCs w:val="28"/>
        </w:rPr>
        <w:t>.</w:t>
      </w:r>
      <w:r w:rsidR="00436762">
        <w:rPr>
          <w:rFonts w:ascii="Times New Roman" w:hAnsi="Times New Roman" w:cs="Times New Roman"/>
          <w:sz w:val="28"/>
          <w:szCs w:val="28"/>
        </w:rPr>
        <w:t xml:space="preserve"> </w:t>
      </w:r>
      <w:r w:rsidR="0056131F" w:rsidRPr="00256603">
        <w:rPr>
          <w:rFonts w:ascii="Times New Roman" w:hAnsi="Times New Roman" w:cs="Times New Roman"/>
          <w:sz w:val="28"/>
          <w:szCs w:val="28"/>
        </w:rPr>
        <w:t>Полномочиями по осуществлению муниципального контроля за обеспечением сохранности автомобильных дорог местного значения обладают следующие должностные лица:</w:t>
      </w:r>
    </w:p>
    <w:p w:rsidR="0056131F" w:rsidRPr="00256603" w:rsidRDefault="00436762" w:rsidP="004F33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специалист</w:t>
      </w:r>
      <w:r w:rsidRPr="006B49D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6B49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Pr="006B49DF">
        <w:rPr>
          <w:rFonts w:ascii="Times New Roman" w:hAnsi="Times New Roman" w:cs="Times New Roman"/>
          <w:sz w:val="28"/>
          <w:szCs w:val="28"/>
        </w:rPr>
        <w:t>района</w:t>
      </w:r>
      <w:r w:rsidRPr="006B49D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назначенный распоряжением главы поселения</w:t>
      </w:r>
      <w:r w:rsidR="00D6367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6131F" w:rsidRPr="00256603" w:rsidRDefault="00E81183" w:rsidP="00D967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Компетенция органов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К полномочиям органа муниципального контроля за обеспечением сохранности автомобильных дорог местного значения относятся: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контроля </w:t>
      </w:r>
      <w:r w:rsidR="00F8378F">
        <w:rPr>
          <w:rFonts w:ascii="Times New Roman" w:hAnsi="Times New Roman" w:cs="Times New Roman"/>
          <w:sz w:val="28"/>
          <w:szCs w:val="28"/>
        </w:rPr>
        <w:t>за сохранностью дорог</w:t>
      </w:r>
      <w:r w:rsidR="00C95B5D">
        <w:rPr>
          <w:rFonts w:ascii="Times New Roman" w:hAnsi="Times New Roman" w:cs="Times New Roman"/>
          <w:sz w:val="28"/>
          <w:szCs w:val="28"/>
        </w:rPr>
        <w:t xml:space="preserve"> в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C95B5D">
        <w:rPr>
          <w:rFonts w:ascii="Times New Roman" w:hAnsi="Times New Roman" w:cs="Times New Roman"/>
          <w:sz w:val="28"/>
          <w:szCs w:val="28"/>
        </w:rPr>
        <w:t>ах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F969CE">
        <w:rPr>
          <w:rFonts w:ascii="Times New Roman" w:hAnsi="Times New Roman" w:cs="Times New Roman"/>
          <w:sz w:val="28"/>
          <w:szCs w:val="28"/>
        </w:rPr>
        <w:t xml:space="preserve">Южного сельского поселения </w:t>
      </w:r>
      <w:r w:rsidR="00C95B5D">
        <w:rPr>
          <w:rFonts w:ascii="Times New Roman" w:hAnsi="Times New Roman" w:cs="Times New Roman"/>
          <w:sz w:val="28"/>
          <w:szCs w:val="28"/>
        </w:rPr>
        <w:t>Крымского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5B5D">
        <w:rPr>
          <w:rFonts w:ascii="Times New Roman" w:hAnsi="Times New Roman" w:cs="Times New Roman"/>
          <w:sz w:val="28"/>
          <w:szCs w:val="28"/>
        </w:rPr>
        <w:t>а</w:t>
      </w:r>
      <w:r w:rsidRPr="00256603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D967F7" w:rsidRDefault="00D967F7" w:rsidP="00D967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>производств</w:t>
      </w:r>
      <w:r w:rsidR="007C734F">
        <w:rPr>
          <w:rFonts w:ascii="Times New Roman" w:hAnsi="Times New Roman"/>
          <w:sz w:val="28"/>
          <w:szCs w:val="28"/>
        </w:rPr>
        <w:t>ом</w:t>
      </w:r>
      <w:r w:rsidRPr="00D967F7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</w:t>
      </w:r>
      <w:r w:rsidR="00C95B5D">
        <w:rPr>
          <w:rFonts w:ascii="Times New Roman" w:hAnsi="Times New Roman"/>
          <w:iCs/>
          <w:sz w:val="28"/>
          <w:szCs w:val="28"/>
        </w:rPr>
        <w:t>дорогах местного значения в</w:t>
      </w:r>
      <w:r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населенных пунктов </w:t>
      </w:r>
      <w:r w:rsidR="00F969CE">
        <w:rPr>
          <w:rFonts w:ascii="Times New Roman" w:hAnsi="Times New Roman"/>
          <w:iCs/>
          <w:sz w:val="28"/>
          <w:szCs w:val="28"/>
        </w:rPr>
        <w:t>Южного сельского поселения</w:t>
      </w:r>
      <w:r w:rsidR="00C95B5D">
        <w:rPr>
          <w:rFonts w:ascii="Times New Roman" w:hAnsi="Times New Roman"/>
          <w:iCs/>
          <w:sz w:val="28"/>
          <w:szCs w:val="28"/>
        </w:rPr>
        <w:t xml:space="preserve"> Крымского</w:t>
      </w:r>
      <w:r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Pr="00D967F7">
        <w:rPr>
          <w:rFonts w:ascii="Times New Roman" w:hAnsi="Times New Roman"/>
          <w:sz w:val="28"/>
          <w:szCs w:val="28"/>
        </w:rPr>
        <w:t>;</w:t>
      </w:r>
    </w:p>
    <w:p w:rsidR="00C95B5D" w:rsidRDefault="00D967F7" w:rsidP="00C95B5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 xml:space="preserve">соблюдением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</w:t>
      </w:r>
      <w:r w:rsidR="00C95B5D" w:rsidRPr="00D967F7">
        <w:rPr>
          <w:rFonts w:ascii="Times New Roman" w:hAnsi="Times New Roman"/>
          <w:iCs/>
          <w:sz w:val="28"/>
          <w:szCs w:val="28"/>
        </w:rPr>
        <w:t>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населенных пунктов </w:t>
      </w:r>
      <w:r w:rsidR="00F969CE">
        <w:rPr>
          <w:rFonts w:ascii="Times New Roman" w:hAnsi="Times New Roman"/>
          <w:iCs/>
          <w:sz w:val="28"/>
          <w:szCs w:val="28"/>
        </w:rPr>
        <w:t>Южного сельского поселения</w:t>
      </w:r>
      <w:r w:rsidR="00C95B5D">
        <w:rPr>
          <w:rFonts w:ascii="Times New Roman" w:hAnsi="Times New Roman"/>
          <w:iCs/>
          <w:sz w:val="28"/>
          <w:szCs w:val="28"/>
        </w:rPr>
        <w:t xml:space="preserve"> Крымского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="00C95B5D" w:rsidRPr="00D967F7">
        <w:rPr>
          <w:rFonts w:ascii="Times New Roman" w:hAnsi="Times New Roman"/>
          <w:sz w:val="28"/>
          <w:szCs w:val="28"/>
        </w:rPr>
        <w:t>;</w:t>
      </w:r>
    </w:p>
    <w:p w:rsidR="00D967F7" w:rsidRPr="00C95B5D" w:rsidRDefault="00D967F7" w:rsidP="00C95B5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65C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B0665C">
        <w:rPr>
          <w:rFonts w:ascii="Times New Roman" w:hAnsi="Times New Roman"/>
          <w:sz w:val="28"/>
          <w:szCs w:val="28"/>
        </w:rPr>
        <w:t xml:space="preserve"> пользователями автомобильных </w:t>
      </w:r>
      <w:r w:rsidRPr="00B0665C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C95B5D">
        <w:rPr>
          <w:rFonts w:ascii="Times New Roman" w:hAnsi="Times New Roman"/>
          <w:iCs/>
          <w:sz w:val="28"/>
          <w:szCs w:val="28"/>
        </w:rPr>
        <w:t>в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населенных</w:t>
      </w:r>
      <w:r w:rsidR="00C95B5D">
        <w:rPr>
          <w:rFonts w:ascii="Times New Roman" w:hAnsi="Times New Roman"/>
          <w:iCs/>
          <w:sz w:val="28"/>
          <w:szCs w:val="28"/>
        </w:rPr>
        <w:t xml:space="preserve"> 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 w:rsidR="004F33C3">
        <w:rPr>
          <w:rFonts w:ascii="Times New Roman" w:hAnsi="Times New Roman"/>
          <w:iCs/>
          <w:sz w:val="28"/>
          <w:szCs w:val="28"/>
        </w:rPr>
        <w:t>Южного сельского поселения</w:t>
      </w:r>
      <w:r w:rsidR="00C95B5D">
        <w:rPr>
          <w:rFonts w:ascii="Times New Roman" w:hAnsi="Times New Roman"/>
          <w:iCs/>
          <w:sz w:val="28"/>
          <w:szCs w:val="28"/>
        </w:rPr>
        <w:t xml:space="preserve"> Крымского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C95B5D" w:rsidRPr="00D967F7">
        <w:rPr>
          <w:rFonts w:ascii="Times New Roman" w:hAnsi="Times New Roman"/>
          <w:iCs/>
          <w:sz w:val="28"/>
          <w:szCs w:val="28"/>
        </w:rPr>
        <w:lastRenderedPageBreak/>
        <w:t>район</w:t>
      </w:r>
      <w:r w:rsidR="00C95B5D">
        <w:rPr>
          <w:rFonts w:ascii="Times New Roman" w:hAnsi="Times New Roman"/>
          <w:iCs/>
          <w:sz w:val="28"/>
          <w:szCs w:val="28"/>
        </w:rPr>
        <w:t>а</w:t>
      </w:r>
      <w:r w:rsidR="00C95B5D">
        <w:rPr>
          <w:rFonts w:ascii="Times New Roman" w:hAnsi="Times New Roman"/>
          <w:sz w:val="28"/>
          <w:szCs w:val="28"/>
        </w:rPr>
        <w:t xml:space="preserve"> </w:t>
      </w:r>
      <w:r w:rsidRPr="00B0665C">
        <w:rPr>
          <w:rFonts w:ascii="Times New Roman" w:hAnsi="Times New Roman"/>
          <w:sz w:val="28"/>
          <w:szCs w:val="28"/>
        </w:rPr>
        <w:t xml:space="preserve">лицами, осуществляющими деятельность в пределах полос отвода и придорожных полос, правил использования полос отвода и придорожных полос, в том числе соблюдения технических требований и условий по размещению объектов капитального строительства, объектов дорожного сервиса, инженерных коммуникаций, подъездов, съездов, примыканий и других объектов, размещаемых в полосе отвода и придорожных полосах </w:t>
      </w:r>
      <w:r w:rsidRPr="00B0665C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952A52">
        <w:rPr>
          <w:rFonts w:ascii="Times New Roman" w:hAnsi="Times New Roman"/>
          <w:iCs/>
          <w:sz w:val="28"/>
          <w:szCs w:val="28"/>
        </w:rPr>
        <w:t>в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952A52">
        <w:rPr>
          <w:rFonts w:ascii="Times New Roman" w:hAnsi="Times New Roman"/>
          <w:iCs/>
          <w:sz w:val="28"/>
          <w:szCs w:val="28"/>
        </w:rPr>
        <w:t>ах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населенных</w:t>
      </w:r>
      <w:r w:rsidR="00952A52">
        <w:rPr>
          <w:rFonts w:ascii="Times New Roman" w:hAnsi="Times New Roman"/>
          <w:iCs/>
          <w:sz w:val="28"/>
          <w:szCs w:val="28"/>
        </w:rPr>
        <w:t xml:space="preserve"> 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 w:rsidR="004F33C3">
        <w:rPr>
          <w:rFonts w:ascii="Times New Roman" w:hAnsi="Times New Roman"/>
          <w:iCs/>
          <w:sz w:val="28"/>
          <w:szCs w:val="28"/>
        </w:rPr>
        <w:t>Южного сельского поселения</w:t>
      </w:r>
      <w:r w:rsidR="00952A52">
        <w:rPr>
          <w:rFonts w:ascii="Times New Roman" w:hAnsi="Times New Roman"/>
          <w:iCs/>
          <w:sz w:val="28"/>
          <w:szCs w:val="28"/>
        </w:rPr>
        <w:t xml:space="preserve"> Крымского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52A52">
        <w:rPr>
          <w:rFonts w:ascii="Times New Roman" w:hAnsi="Times New Roman"/>
          <w:iCs/>
          <w:sz w:val="28"/>
          <w:szCs w:val="28"/>
        </w:rPr>
        <w:t xml:space="preserve">района </w:t>
      </w:r>
      <w:r w:rsidRPr="00B0665C">
        <w:rPr>
          <w:rFonts w:ascii="Times New Roman" w:hAnsi="Times New Roman"/>
          <w:sz w:val="28"/>
          <w:szCs w:val="28"/>
        </w:rPr>
        <w:t>в части недопущения повреждения последних и их элементов;</w:t>
      </w:r>
    </w:p>
    <w:p w:rsidR="00D967F7" w:rsidRPr="00D967F7" w:rsidRDefault="00D967F7" w:rsidP="00D967F7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D967F7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градостроительных ограничений при использовании полос отвода и придорожных полос автомобильных </w:t>
      </w:r>
      <w:r w:rsidRPr="00D967F7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952A52" w:rsidRPr="00D967F7">
        <w:rPr>
          <w:rFonts w:ascii="Times New Roman" w:hAnsi="Times New Roman"/>
          <w:sz w:val="28"/>
          <w:szCs w:val="28"/>
        </w:rPr>
        <w:t xml:space="preserve">коммуникаций в </w:t>
      </w:r>
      <w:r w:rsidR="00952A52" w:rsidRPr="00D967F7">
        <w:rPr>
          <w:rFonts w:ascii="Times New Roman" w:hAnsi="Times New Roman"/>
          <w:iCs/>
          <w:sz w:val="28"/>
          <w:szCs w:val="28"/>
        </w:rPr>
        <w:t>границ</w:t>
      </w:r>
      <w:r w:rsidR="00952A52">
        <w:rPr>
          <w:rFonts w:ascii="Times New Roman" w:hAnsi="Times New Roman"/>
          <w:iCs/>
          <w:sz w:val="28"/>
          <w:szCs w:val="28"/>
        </w:rPr>
        <w:t>ах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населенных</w:t>
      </w:r>
      <w:r w:rsidR="00952A52">
        <w:rPr>
          <w:rFonts w:ascii="Times New Roman" w:hAnsi="Times New Roman"/>
          <w:iCs/>
          <w:sz w:val="28"/>
          <w:szCs w:val="28"/>
        </w:rPr>
        <w:t xml:space="preserve"> 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пунктов </w:t>
      </w:r>
      <w:r w:rsidR="004F33C3">
        <w:rPr>
          <w:rFonts w:ascii="Times New Roman" w:hAnsi="Times New Roman"/>
          <w:iCs/>
          <w:sz w:val="28"/>
          <w:szCs w:val="28"/>
        </w:rPr>
        <w:t>Южного сельского поселения</w:t>
      </w:r>
      <w:r w:rsidR="00952A52">
        <w:rPr>
          <w:rFonts w:ascii="Times New Roman" w:hAnsi="Times New Roman"/>
          <w:iCs/>
          <w:sz w:val="28"/>
          <w:szCs w:val="28"/>
        </w:rPr>
        <w:t xml:space="preserve"> Крымского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 w:rsidR="00952A52">
        <w:rPr>
          <w:rFonts w:ascii="Times New Roman" w:hAnsi="Times New Roman"/>
          <w:iCs/>
          <w:sz w:val="28"/>
          <w:szCs w:val="28"/>
        </w:rPr>
        <w:t>а</w:t>
      </w:r>
      <w:r w:rsidR="00952A52">
        <w:rPr>
          <w:rFonts w:ascii="Times New Roman" w:hAnsi="Times New Roman"/>
          <w:sz w:val="28"/>
          <w:szCs w:val="28"/>
        </w:rPr>
        <w:t xml:space="preserve"> </w:t>
      </w:r>
      <w:r w:rsidRPr="00D967F7">
        <w:rPr>
          <w:rFonts w:ascii="Times New Roman" w:hAnsi="Times New Roman"/>
          <w:sz w:val="28"/>
          <w:szCs w:val="28"/>
        </w:rPr>
        <w:t>в целях размещения рекламных конструкций и объектов дорожного сервиса, в части выданных разрешений на установку рекламных конструкций и технических условий, определяющих архитектурный облик объектов дорожного сервиса;</w:t>
      </w:r>
    </w:p>
    <w:p w:rsidR="00952A52" w:rsidRDefault="00D967F7" w:rsidP="00D967F7">
      <w:pPr>
        <w:pStyle w:val="ConsPlusNormal"/>
        <w:ind w:firstLine="540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B0665C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B0665C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иных установленных действующим законодательством мероприятий в процессе осуществления деятельности в гран</w:t>
      </w:r>
      <w:r w:rsidR="004F33C3">
        <w:rPr>
          <w:rFonts w:ascii="Times New Roman" w:hAnsi="Times New Roman"/>
          <w:sz w:val="28"/>
          <w:szCs w:val="28"/>
        </w:rPr>
        <w:t>ицах полос отвода и придорожных</w:t>
      </w:r>
      <w:r w:rsidRPr="00B0665C">
        <w:rPr>
          <w:rFonts w:ascii="Times New Roman" w:hAnsi="Times New Roman"/>
          <w:sz w:val="28"/>
          <w:szCs w:val="28"/>
        </w:rPr>
        <w:t xml:space="preserve"> полос автомобильных </w:t>
      </w:r>
      <w:r w:rsidRPr="00B0665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="00952A52">
        <w:rPr>
          <w:rFonts w:ascii="Times New Roman" w:hAnsi="Times New Roman"/>
          <w:iCs/>
          <w:sz w:val="28"/>
          <w:szCs w:val="28"/>
        </w:rPr>
        <w:t>в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952A52">
        <w:rPr>
          <w:rFonts w:ascii="Times New Roman" w:hAnsi="Times New Roman"/>
          <w:iCs/>
          <w:sz w:val="28"/>
          <w:szCs w:val="28"/>
        </w:rPr>
        <w:t>ах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A7191A">
        <w:rPr>
          <w:rFonts w:ascii="Times New Roman" w:hAnsi="Times New Roman"/>
          <w:iCs/>
          <w:sz w:val="28"/>
          <w:szCs w:val="28"/>
        </w:rPr>
        <w:t>населенных пунктов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4F33C3">
        <w:rPr>
          <w:rFonts w:ascii="Times New Roman" w:hAnsi="Times New Roman"/>
          <w:iCs/>
          <w:sz w:val="28"/>
          <w:szCs w:val="28"/>
        </w:rPr>
        <w:t>Южного сельского поселения</w:t>
      </w:r>
      <w:r w:rsidR="00952A52">
        <w:rPr>
          <w:rFonts w:ascii="Times New Roman" w:hAnsi="Times New Roman"/>
          <w:iCs/>
          <w:sz w:val="28"/>
          <w:szCs w:val="28"/>
        </w:rPr>
        <w:t xml:space="preserve"> Крымского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52A52">
        <w:rPr>
          <w:rFonts w:ascii="Times New Roman" w:hAnsi="Times New Roman"/>
          <w:iCs/>
          <w:sz w:val="28"/>
          <w:szCs w:val="28"/>
        </w:rPr>
        <w:t>района</w:t>
      </w:r>
      <w:r w:rsidR="00D63672">
        <w:rPr>
          <w:rFonts w:ascii="Times New Roman" w:hAnsi="Times New Roman"/>
          <w:iCs/>
          <w:sz w:val="28"/>
          <w:szCs w:val="28"/>
        </w:rPr>
        <w:t>;</w:t>
      </w:r>
      <w:r w:rsidR="00952A52" w:rsidRPr="00B0665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2) разработка административного регламента осуществления муниципального контроля за обеспечением сохранности автомобильных дорог местного значения. 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56131F" w:rsidRPr="00256603" w:rsidRDefault="00952A52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) организация и проведение мониторинга эффективности муниципального контроля за обеспечением сохранности </w:t>
      </w:r>
      <w:r w:rsidR="00E1703D"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Pr="00D967F7">
        <w:rPr>
          <w:rFonts w:ascii="Times New Roman" w:hAnsi="Times New Roman"/>
          <w:sz w:val="28"/>
          <w:szCs w:val="28"/>
        </w:rPr>
        <w:t xml:space="preserve">в </w:t>
      </w:r>
      <w:r w:rsidRPr="00D967F7">
        <w:rPr>
          <w:rFonts w:ascii="Times New Roman" w:hAnsi="Times New Roman"/>
          <w:iCs/>
          <w:sz w:val="28"/>
          <w:szCs w:val="28"/>
        </w:rPr>
        <w:t>границ</w:t>
      </w:r>
      <w:r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A7191A">
        <w:rPr>
          <w:rFonts w:ascii="Times New Roman" w:hAnsi="Times New Roman"/>
          <w:iCs/>
          <w:sz w:val="28"/>
          <w:szCs w:val="28"/>
        </w:rPr>
        <w:t>населенных пунктов</w:t>
      </w:r>
      <w:r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4F33C3">
        <w:rPr>
          <w:rFonts w:ascii="Times New Roman" w:hAnsi="Times New Roman"/>
          <w:iCs/>
          <w:sz w:val="28"/>
          <w:szCs w:val="28"/>
        </w:rPr>
        <w:t>Южного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Крымского</w:t>
      </w:r>
      <w:r w:rsidRPr="00D967F7">
        <w:rPr>
          <w:rFonts w:ascii="Times New Roman" w:hAnsi="Times New Roman"/>
          <w:iCs/>
          <w:sz w:val="28"/>
          <w:szCs w:val="28"/>
        </w:rPr>
        <w:t xml:space="preserve"> район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1F" w:rsidRPr="00256603">
        <w:rPr>
          <w:rFonts w:ascii="Times New Roman" w:hAnsi="Times New Roman" w:cs="Times New Roman"/>
          <w:sz w:val="28"/>
          <w:szCs w:val="28"/>
        </w:rPr>
        <w:t>показатели и методика проведения которого утверждены Правительством Российской Федерации;</w:t>
      </w:r>
    </w:p>
    <w:p w:rsidR="0056131F" w:rsidRPr="00256603" w:rsidRDefault="0095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>) осуществление иных предусмотренных федеральными законами, законами и иными нормативными правовыми актами Краснодарского края полномочий.</w:t>
      </w:r>
    </w:p>
    <w:p w:rsidR="0056131F" w:rsidRPr="00256603" w:rsidRDefault="0056131F" w:rsidP="007C73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4. Права и обязанности должностных лиц орган</w:t>
      </w:r>
      <w:r w:rsidR="00E1703D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</w:t>
      </w:r>
      <w:r w:rsidR="00E1703D">
        <w:rPr>
          <w:rFonts w:ascii="Times New Roman" w:hAnsi="Times New Roman" w:cs="Times New Roman"/>
          <w:sz w:val="28"/>
          <w:szCs w:val="28"/>
        </w:rPr>
        <w:t>а</w:t>
      </w:r>
      <w:r w:rsidR="00E1703D" w:rsidRPr="00D967F7">
        <w:rPr>
          <w:rFonts w:ascii="Times New Roman" w:hAnsi="Times New Roman"/>
          <w:sz w:val="28"/>
          <w:szCs w:val="28"/>
        </w:rPr>
        <w:t xml:space="preserve">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="003A0E64">
        <w:rPr>
          <w:rFonts w:ascii="Times New Roman" w:hAnsi="Times New Roman"/>
          <w:iCs/>
          <w:sz w:val="28"/>
          <w:szCs w:val="28"/>
        </w:rPr>
        <w:t>в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3A0E64">
        <w:rPr>
          <w:rFonts w:ascii="Times New Roman" w:hAnsi="Times New Roman"/>
          <w:iCs/>
          <w:sz w:val="28"/>
          <w:szCs w:val="28"/>
        </w:rPr>
        <w:t>ах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A7191A">
        <w:rPr>
          <w:rFonts w:ascii="Times New Roman" w:hAnsi="Times New Roman"/>
          <w:iCs/>
          <w:sz w:val="28"/>
          <w:szCs w:val="28"/>
        </w:rPr>
        <w:t>населенных пунктов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4F33C3">
        <w:rPr>
          <w:rFonts w:ascii="Times New Roman" w:hAnsi="Times New Roman"/>
          <w:iCs/>
          <w:sz w:val="28"/>
          <w:szCs w:val="28"/>
        </w:rPr>
        <w:t>Южного сельского поселения</w:t>
      </w:r>
      <w:r w:rsidR="003A0E64">
        <w:rPr>
          <w:rFonts w:ascii="Times New Roman" w:hAnsi="Times New Roman"/>
          <w:iCs/>
          <w:sz w:val="28"/>
          <w:szCs w:val="28"/>
        </w:rPr>
        <w:t xml:space="preserve"> Крымского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3A0E64">
        <w:rPr>
          <w:rFonts w:ascii="Times New Roman" w:hAnsi="Times New Roman"/>
          <w:iCs/>
          <w:sz w:val="28"/>
          <w:szCs w:val="28"/>
        </w:rPr>
        <w:t>района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>, а так же о</w:t>
      </w:r>
      <w:r w:rsidRPr="00256603">
        <w:rPr>
          <w:rFonts w:ascii="Times New Roman" w:hAnsi="Times New Roman" w:cs="Times New Roman"/>
          <w:sz w:val="28"/>
          <w:szCs w:val="28"/>
        </w:rPr>
        <w:t>рганизация и проведение плановых</w:t>
      </w:r>
      <w:r w:rsidR="007C734F"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C734F">
        <w:rPr>
          <w:rFonts w:ascii="Times New Roman" w:hAnsi="Times New Roman" w:cs="Times New Roman"/>
          <w:sz w:val="28"/>
          <w:szCs w:val="28"/>
        </w:rPr>
        <w:t>, о</w:t>
      </w:r>
      <w:r w:rsidRPr="00256603">
        <w:rPr>
          <w:rFonts w:ascii="Times New Roman" w:hAnsi="Times New Roman" w:cs="Times New Roman"/>
          <w:sz w:val="28"/>
          <w:szCs w:val="28"/>
        </w:rPr>
        <w:t>формление результатов мероприятий по муниципальному контролю</w:t>
      </w:r>
      <w:r w:rsidR="007C734F">
        <w:rPr>
          <w:rFonts w:ascii="Times New Roman" w:hAnsi="Times New Roman" w:cs="Times New Roman"/>
          <w:sz w:val="28"/>
          <w:szCs w:val="28"/>
        </w:rPr>
        <w:t>, с</w:t>
      </w:r>
      <w:r w:rsidRPr="00256603">
        <w:rPr>
          <w:rFonts w:ascii="Times New Roman" w:hAnsi="Times New Roman" w:cs="Times New Roman"/>
          <w:sz w:val="28"/>
          <w:szCs w:val="28"/>
        </w:rPr>
        <w:t>роки проведения проверок</w:t>
      </w:r>
      <w:r w:rsidR="007C734F">
        <w:rPr>
          <w:rFonts w:ascii="Times New Roman" w:hAnsi="Times New Roman" w:cs="Times New Roman"/>
          <w:sz w:val="28"/>
          <w:szCs w:val="28"/>
        </w:rPr>
        <w:t>, м</w:t>
      </w:r>
      <w:r w:rsidRPr="00256603">
        <w:rPr>
          <w:rFonts w:ascii="Times New Roman" w:hAnsi="Times New Roman" w:cs="Times New Roman"/>
          <w:sz w:val="28"/>
          <w:szCs w:val="28"/>
        </w:rPr>
        <w:t>еры, принимаемые должностными лицами орган</w:t>
      </w:r>
      <w:r w:rsidR="007C734F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в отношении фактов нарушений, выявленных при проведении проверки</w:t>
      </w:r>
      <w:r w:rsidR="007C734F">
        <w:rPr>
          <w:rFonts w:ascii="Times New Roman" w:hAnsi="Times New Roman" w:cs="Times New Roman"/>
          <w:sz w:val="28"/>
          <w:szCs w:val="28"/>
        </w:rPr>
        <w:t>, п</w:t>
      </w:r>
      <w:r w:rsidRPr="00256603">
        <w:rPr>
          <w:rFonts w:ascii="Times New Roman" w:hAnsi="Times New Roman" w:cs="Times New Roman"/>
          <w:sz w:val="28"/>
          <w:szCs w:val="28"/>
        </w:rPr>
        <w:t xml:space="preserve">рава, обязанности и ответственность субъектов муниципального контроля за обеспечением сохранности автомобильных дорог местного значения при проведении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мероприятий по муниципальному контролю за обеспечением сохранности автомобильных дорог местного значения</w:t>
      </w:r>
      <w:r w:rsidR="007C734F">
        <w:rPr>
          <w:rFonts w:ascii="Times New Roman" w:hAnsi="Times New Roman" w:cs="Times New Roman"/>
          <w:sz w:val="28"/>
          <w:szCs w:val="28"/>
        </w:rPr>
        <w:t xml:space="preserve"> утверждаются регламентом </w:t>
      </w:r>
      <w:r w:rsidR="007C734F" w:rsidRPr="00D759EC">
        <w:rPr>
          <w:rStyle w:val="a3"/>
          <w:rFonts w:ascii="Times New Roman" w:hAnsi="Times New Roman"/>
          <w:i w:val="0"/>
          <w:sz w:val="28"/>
          <w:szCs w:val="28"/>
        </w:rPr>
        <w:t xml:space="preserve">исполнения муниципальной функции «Осуществление </w:t>
      </w:r>
      <w:r w:rsidR="007C734F" w:rsidRPr="00D759E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муниципального контроля за сохранностью автомобильных дорог местного значения </w:t>
      </w:r>
      <w:r w:rsidR="00F02EC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7C734F" w:rsidRPr="00D759E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в границах </w:t>
      </w:r>
      <w:r w:rsidR="00F02EC5" w:rsidRPr="00F02EC5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Южного сельского поселения Крымского района»</w:t>
      </w:r>
      <w:r w:rsidR="00F02EC5">
        <w:rPr>
          <w:rFonts w:ascii="Times New Roman" w:eastAsiaTheme="minorHAnsi" w:hAnsi="Times New Roman"/>
          <w:iCs/>
          <w:color w:val="000000" w:themeColor="text1"/>
          <w:sz w:val="28"/>
          <w:szCs w:val="28"/>
          <w:lang w:eastAsia="en-US"/>
        </w:rPr>
        <w:t>,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утверждаемым постановлением администрации </w:t>
      </w:r>
      <w:r w:rsidR="004F33C3">
        <w:rPr>
          <w:rFonts w:ascii="Times New Roman" w:hAnsi="Times New Roman"/>
          <w:iCs/>
          <w:sz w:val="28"/>
          <w:szCs w:val="28"/>
        </w:rPr>
        <w:t>Южного сельского поселения</w:t>
      </w:r>
      <w:r w:rsidR="004F33C3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Крымский район. </w:t>
      </w: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33C3" w:rsidRDefault="004F33C3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6131F" w:rsidRDefault="004F33C3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сельского поселения</w:t>
      </w:r>
    </w:p>
    <w:p w:rsidR="004F33C3" w:rsidRPr="00256603" w:rsidRDefault="004F33C3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Д.П.Морока</w:t>
      </w:r>
      <w:proofErr w:type="spellEnd"/>
    </w:p>
    <w:p w:rsidR="000B0F9D" w:rsidRPr="00256603" w:rsidRDefault="000B0F9D">
      <w:pPr>
        <w:rPr>
          <w:rFonts w:ascii="Times New Roman" w:hAnsi="Times New Roman" w:cs="Times New Roman"/>
          <w:sz w:val="28"/>
          <w:szCs w:val="28"/>
        </w:rPr>
      </w:pPr>
    </w:p>
    <w:sectPr w:rsidR="000B0F9D" w:rsidRPr="00256603" w:rsidSect="00A719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8B3"/>
    <w:multiLevelType w:val="hybridMultilevel"/>
    <w:tmpl w:val="CBD43FF4"/>
    <w:lvl w:ilvl="0" w:tplc="F7C60CD6">
      <w:start w:val="2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F857F5"/>
    <w:multiLevelType w:val="hybridMultilevel"/>
    <w:tmpl w:val="9FAE3DBE"/>
    <w:lvl w:ilvl="0" w:tplc="EAD48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31F"/>
    <w:rsid w:val="00094574"/>
    <w:rsid w:val="000B0F9D"/>
    <w:rsid w:val="00102B74"/>
    <w:rsid w:val="001030FA"/>
    <w:rsid w:val="0018718E"/>
    <w:rsid w:val="001E0535"/>
    <w:rsid w:val="00256603"/>
    <w:rsid w:val="002905B2"/>
    <w:rsid w:val="003A0E64"/>
    <w:rsid w:val="00436762"/>
    <w:rsid w:val="004F33C3"/>
    <w:rsid w:val="0056131F"/>
    <w:rsid w:val="005648ED"/>
    <w:rsid w:val="006476CF"/>
    <w:rsid w:val="0066608A"/>
    <w:rsid w:val="0067419F"/>
    <w:rsid w:val="006C4DB8"/>
    <w:rsid w:val="00785DF3"/>
    <w:rsid w:val="007C734F"/>
    <w:rsid w:val="007E042F"/>
    <w:rsid w:val="008327E7"/>
    <w:rsid w:val="00836E7C"/>
    <w:rsid w:val="008A391B"/>
    <w:rsid w:val="00933081"/>
    <w:rsid w:val="00935212"/>
    <w:rsid w:val="00952A52"/>
    <w:rsid w:val="009B03C9"/>
    <w:rsid w:val="00A7191A"/>
    <w:rsid w:val="00B52852"/>
    <w:rsid w:val="00B634F8"/>
    <w:rsid w:val="00C03CBB"/>
    <w:rsid w:val="00C45A17"/>
    <w:rsid w:val="00C525E3"/>
    <w:rsid w:val="00C82168"/>
    <w:rsid w:val="00C95B5D"/>
    <w:rsid w:val="00D63672"/>
    <w:rsid w:val="00D967F7"/>
    <w:rsid w:val="00DF3A60"/>
    <w:rsid w:val="00E1703D"/>
    <w:rsid w:val="00E26C90"/>
    <w:rsid w:val="00E70594"/>
    <w:rsid w:val="00E81183"/>
    <w:rsid w:val="00E910AC"/>
    <w:rsid w:val="00F02EC5"/>
    <w:rsid w:val="00F8378F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66D434"/>
  <w15:docId w15:val="{25822473-6A53-47B3-83A9-1C25EA36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F9D"/>
  </w:style>
  <w:style w:type="paragraph" w:styleId="1">
    <w:name w:val="heading 1"/>
    <w:aliases w:val="!Части документа"/>
    <w:basedOn w:val="a"/>
    <w:next w:val="a"/>
    <w:link w:val="10"/>
    <w:qFormat/>
    <w:rsid w:val="00D967F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qFormat/>
    <w:rsid w:val="00785DF3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6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67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C03CBB"/>
    <w:pPr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03CBB"/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098CE2AFABFCA676B72F896FDC75C72A7C4AE66588E8CB7E579FDAB679A176B3L" TargetMode="External"/><Relationship Id="rId13" Type="http://schemas.openxmlformats.org/officeDocument/2006/relationships/hyperlink" Target="consultantplus://offline/ref=7368AA3E14097B678BB6098CE2AFABFCA676B72F896FDC75C72A7C4AE676B5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8AA3E14097B678BB61781F4C3F4F6A37DEC218D6DD0269C767A1DB9358EBD8B3E51CA99F274A56443A4527DBAL" TargetMode="External"/><Relationship Id="rId12" Type="http://schemas.openxmlformats.org/officeDocument/2006/relationships/hyperlink" Target="consultantplus://offline/ref=7368AA3E14097B678BB61781F4C3F4F6A37DEC21896ED4219B752717B16C82BF8C310EDD9EBB78A46443A275B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68AA3E14097B678BB61781F4C3F4F6A37DEC218D6BD5239E767A1DB9358EBD8B73BE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68AA3E14097B678BB6098CE2AFABFCA677B0288F6EDC75C72A7C4AE66588E8CB7E579FDAB679A076B1L" TargetMode="External"/><Relationship Id="rId11" Type="http://schemas.openxmlformats.org/officeDocument/2006/relationships/hyperlink" Target="consultantplus://offline/ref=7368AA3E14097B678BB6098CE2AFABFCA676B72F896FDC75C72A7C4AE66588E8CB7E579FDAB679A176B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368AA3E14097B678BB6098CE2AFABFCA676B72F896FDC75C72A7C4AE676B5L" TargetMode="External"/><Relationship Id="rId10" Type="http://schemas.openxmlformats.org/officeDocument/2006/relationships/hyperlink" Target="consultantplus://offline/ref=7368AA3E14097B678BB6098CE2AFABFCA677B0288F6EDC75C72A7C4AE66588E8CB7E579FDAB679A076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8AA3E14097B678BB6098CE2AFABFCA677B22C8961DC75C72A7C4AE66588E8CB7E579CDC7BB5L" TargetMode="External"/><Relationship Id="rId14" Type="http://schemas.openxmlformats.org/officeDocument/2006/relationships/hyperlink" Target="consultantplus://offline/ref=7368AA3E14097B678BB6098CE2AFABFCA676B72F896FDC75C72A7C4AE676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Забара</dc:creator>
  <cp:keywords/>
  <dc:description/>
  <cp:lastModifiedBy>Южное</cp:lastModifiedBy>
  <cp:revision>25</cp:revision>
  <cp:lastPrinted>2017-11-02T08:49:00Z</cp:lastPrinted>
  <dcterms:created xsi:type="dcterms:W3CDTF">2017-05-12T06:31:00Z</dcterms:created>
  <dcterms:modified xsi:type="dcterms:W3CDTF">2017-11-02T08:52:00Z</dcterms:modified>
</cp:coreProperties>
</file>