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951" w:rsidRPr="00817951" w:rsidRDefault="00817951" w:rsidP="00817951">
      <w:pPr>
        <w:jc w:val="center"/>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3A349AE2" wp14:editId="0F26A1B4">
            <wp:extent cx="542925" cy="695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695325"/>
                    </a:xfrm>
                    <a:prstGeom prst="rect">
                      <a:avLst/>
                    </a:prstGeom>
                    <a:noFill/>
                  </pic:spPr>
                </pic:pic>
              </a:graphicData>
            </a:graphic>
          </wp:inline>
        </w:drawing>
      </w:r>
    </w:p>
    <w:p w:rsidR="00817951" w:rsidRPr="004B5B56" w:rsidRDefault="00817951" w:rsidP="00817951">
      <w:pPr>
        <w:ind w:right="-142"/>
        <w:jc w:val="center"/>
        <w:rPr>
          <w:rFonts w:ascii="Times New Roman" w:eastAsia="Calibri" w:hAnsi="Times New Roman" w:cs="Times New Roman"/>
          <w:b/>
          <w:sz w:val="32"/>
          <w:szCs w:val="32"/>
        </w:rPr>
      </w:pPr>
      <w:r w:rsidRPr="004B5B56">
        <w:rPr>
          <w:rFonts w:ascii="Times New Roman" w:eastAsia="Calibri" w:hAnsi="Times New Roman" w:cs="Times New Roman"/>
          <w:b/>
          <w:sz w:val="32"/>
          <w:szCs w:val="32"/>
        </w:rPr>
        <w:t>АДМИНИСТРАЦИЯ ЮЖНОГО СЕЛЬСКОГО ПОСЕЛЕНИЯ КРЫМСКОГО РАЙОНА</w:t>
      </w:r>
    </w:p>
    <w:p w:rsidR="00817951" w:rsidRPr="004B5B56" w:rsidRDefault="00817951" w:rsidP="00817951">
      <w:pPr>
        <w:jc w:val="center"/>
        <w:rPr>
          <w:rFonts w:ascii="Times New Roman" w:eastAsia="Calibri" w:hAnsi="Times New Roman" w:cs="Courier New"/>
          <w:b/>
          <w:sz w:val="36"/>
          <w:szCs w:val="36"/>
        </w:rPr>
      </w:pPr>
      <w:r w:rsidRPr="004B5B56">
        <w:rPr>
          <w:rFonts w:ascii="Times New Roman" w:eastAsia="Calibri" w:hAnsi="Times New Roman" w:cs="Courier New"/>
          <w:b/>
          <w:sz w:val="36"/>
          <w:szCs w:val="36"/>
        </w:rPr>
        <w:t>ПОСТАНОВЛЕНИЕ</w:t>
      </w:r>
    </w:p>
    <w:p w:rsidR="00817951" w:rsidRPr="00817951" w:rsidRDefault="00817951" w:rsidP="00817951">
      <w:pPr>
        <w:rPr>
          <w:rFonts w:ascii="Times New Roman" w:eastAsia="Calibri" w:hAnsi="Times New Roman" w:cs="Courier New"/>
          <w:sz w:val="24"/>
          <w:szCs w:val="24"/>
        </w:rPr>
      </w:pPr>
      <w:r w:rsidRPr="00817951">
        <w:rPr>
          <w:rFonts w:ascii="Times New Roman" w:eastAsia="Calibri" w:hAnsi="Times New Roman" w:cs="Courier New"/>
          <w:sz w:val="24"/>
          <w:szCs w:val="24"/>
        </w:rPr>
        <w:t xml:space="preserve">от </w:t>
      </w:r>
      <w:r w:rsidR="001357ED">
        <w:rPr>
          <w:rFonts w:ascii="Times New Roman" w:eastAsia="Calibri" w:hAnsi="Times New Roman" w:cs="Courier New"/>
          <w:sz w:val="24"/>
          <w:szCs w:val="24"/>
        </w:rPr>
        <w:t>24.01.2018</w:t>
      </w:r>
      <w:r w:rsidRPr="00817951">
        <w:rPr>
          <w:rFonts w:ascii="Times New Roman" w:eastAsia="Calibri" w:hAnsi="Times New Roman" w:cs="Courier New"/>
          <w:sz w:val="24"/>
          <w:szCs w:val="24"/>
        </w:rPr>
        <w:t xml:space="preserve">                                                                                              </w:t>
      </w:r>
      <w:r w:rsidR="001357ED">
        <w:rPr>
          <w:rFonts w:ascii="Times New Roman" w:eastAsia="Calibri" w:hAnsi="Times New Roman" w:cs="Courier New"/>
          <w:sz w:val="24"/>
          <w:szCs w:val="24"/>
        </w:rPr>
        <w:tab/>
      </w:r>
      <w:r w:rsidR="001357ED">
        <w:rPr>
          <w:rFonts w:ascii="Times New Roman" w:eastAsia="Calibri" w:hAnsi="Times New Roman" w:cs="Courier New"/>
          <w:sz w:val="24"/>
          <w:szCs w:val="24"/>
        </w:rPr>
        <w:tab/>
      </w:r>
      <w:r w:rsidR="001357ED">
        <w:rPr>
          <w:rFonts w:ascii="Times New Roman" w:eastAsia="Calibri" w:hAnsi="Times New Roman" w:cs="Courier New"/>
          <w:sz w:val="24"/>
          <w:szCs w:val="24"/>
        </w:rPr>
        <w:tab/>
      </w:r>
      <w:r w:rsidRPr="00817951">
        <w:rPr>
          <w:rFonts w:ascii="Times New Roman" w:eastAsia="Calibri" w:hAnsi="Times New Roman" w:cs="Courier New"/>
          <w:sz w:val="24"/>
          <w:szCs w:val="24"/>
        </w:rPr>
        <w:t xml:space="preserve"> № </w:t>
      </w:r>
      <w:r w:rsidR="001357ED">
        <w:rPr>
          <w:rFonts w:ascii="Times New Roman" w:eastAsia="Calibri" w:hAnsi="Times New Roman" w:cs="Courier New"/>
          <w:sz w:val="24"/>
          <w:szCs w:val="24"/>
        </w:rPr>
        <w:t>22</w:t>
      </w:r>
    </w:p>
    <w:p w:rsidR="004C6B14" w:rsidRPr="00C91D67" w:rsidRDefault="00817951" w:rsidP="00C91D67">
      <w:pPr>
        <w:jc w:val="center"/>
        <w:rPr>
          <w:rFonts w:ascii="Times New Roman" w:eastAsia="Calibri" w:hAnsi="Times New Roman" w:cs="Courier New"/>
        </w:rPr>
      </w:pPr>
      <w:r w:rsidRPr="004B5B56">
        <w:rPr>
          <w:rFonts w:ascii="Times New Roman" w:eastAsia="Calibri" w:hAnsi="Times New Roman" w:cs="Courier New"/>
        </w:rPr>
        <w:t>поселок Южный</w:t>
      </w:r>
    </w:p>
    <w:p w:rsidR="004C6B14" w:rsidRPr="00705CD5" w:rsidRDefault="004C6B14" w:rsidP="00705CD5">
      <w:pPr>
        <w:pStyle w:val="ConsPlusTitle"/>
        <w:rPr>
          <w:rFonts w:ascii="Times New Roman" w:hAnsi="Times New Roman" w:cs="Times New Roman"/>
          <w:b w:val="0"/>
          <w:sz w:val="24"/>
          <w:szCs w:val="24"/>
        </w:rPr>
      </w:pPr>
    </w:p>
    <w:p w:rsidR="00817951" w:rsidRDefault="004C6B14" w:rsidP="00C91D67">
      <w:pPr>
        <w:shd w:val="clear" w:color="auto" w:fill="FFFFFF"/>
        <w:spacing w:after="0" w:line="270" w:lineRule="atLeast"/>
        <w:jc w:val="center"/>
        <w:textAlignment w:val="baseline"/>
        <w:rPr>
          <w:rFonts w:ascii="Times New Roman" w:eastAsia="Times New Roman" w:hAnsi="Times New Roman" w:cs="Times New Roman"/>
          <w:b/>
          <w:sz w:val="28"/>
          <w:szCs w:val="28"/>
          <w:bdr w:val="none" w:sz="0" w:space="0" w:color="auto" w:frame="1"/>
        </w:rPr>
      </w:pPr>
      <w:r w:rsidRPr="004C6B14">
        <w:rPr>
          <w:rFonts w:ascii="Times New Roman" w:eastAsia="Times New Roman" w:hAnsi="Times New Roman" w:cs="Times New Roman"/>
          <w:b/>
          <w:sz w:val="28"/>
          <w:szCs w:val="28"/>
          <w:bdr w:val="none" w:sz="0" w:space="0" w:color="auto" w:frame="1"/>
        </w:rPr>
        <w:t>Об утверждении</w:t>
      </w:r>
      <w:r w:rsidRPr="004C6B14">
        <w:rPr>
          <w:rFonts w:ascii="Times New Roman" w:eastAsia="Times New Roman" w:hAnsi="Times New Roman" w:cs="Times New Roman"/>
          <w:b/>
          <w:sz w:val="28"/>
          <w:szCs w:val="28"/>
        </w:rPr>
        <w:t> </w:t>
      </w:r>
      <w:hyperlink r:id="rId9" w:tooltip="Административные регламенты" w:history="1">
        <w:r w:rsidRPr="004C6B14">
          <w:rPr>
            <w:rFonts w:ascii="Times New Roman" w:eastAsia="Times New Roman" w:hAnsi="Times New Roman" w:cs="Times New Roman"/>
            <w:b/>
            <w:sz w:val="28"/>
            <w:szCs w:val="28"/>
          </w:rPr>
          <w:t>административного регламента</w:t>
        </w:r>
      </w:hyperlink>
      <w:r w:rsidRPr="004C6B14">
        <w:rPr>
          <w:rFonts w:ascii="Times New Roman" w:eastAsia="Times New Roman" w:hAnsi="Times New Roman" w:cs="Times New Roman"/>
          <w:b/>
          <w:sz w:val="28"/>
          <w:szCs w:val="28"/>
        </w:rPr>
        <w:t> </w:t>
      </w:r>
      <w:r w:rsidRPr="004C6B14">
        <w:rPr>
          <w:rFonts w:ascii="Times New Roman" w:eastAsia="Times New Roman" w:hAnsi="Times New Roman" w:cs="Times New Roman"/>
          <w:b/>
          <w:sz w:val="28"/>
          <w:szCs w:val="28"/>
          <w:bdr w:val="none" w:sz="0" w:space="0" w:color="auto" w:frame="1"/>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bookmarkStart w:id="0" w:name="_GoBack"/>
      <w:bookmarkEnd w:id="0"/>
    </w:p>
    <w:p w:rsidR="00817951" w:rsidRPr="004C6B14" w:rsidRDefault="00817951" w:rsidP="0010671F">
      <w:pPr>
        <w:shd w:val="clear" w:color="auto" w:fill="FFFFFF"/>
        <w:spacing w:after="0" w:line="270" w:lineRule="atLeast"/>
        <w:jc w:val="center"/>
        <w:textAlignment w:val="baseline"/>
        <w:rPr>
          <w:rFonts w:ascii="Times New Roman" w:eastAsia="Times New Roman" w:hAnsi="Times New Roman" w:cs="Times New Roman"/>
          <w:b/>
          <w:sz w:val="28"/>
          <w:szCs w:val="28"/>
          <w:bdr w:val="none" w:sz="0" w:space="0" w:color="auto" w:frame="1"/>
        </w:rPr>
      </w:pPr>
    </w:p>
    <w:p w:rsidR="004C6B14" w:rsidRPr="004C6B14" w:rsidRDefault="004C6B14" w:rsidP="004C6B1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C6B14">
        <w:rPr>
          <w:rFonts w:ascii="Times New Roman" w:eastAsia="Calibri" w:hAnsi="Times New Roman" w:cs="Times New Roman"/>
          <w:sz w:val="28"/>
          <w:szCs w:val="28"/>
        </w:rPr>
        <w:t xml:space="preserve">В соответствии с Федеральным законом от 06 октября 2003 года </w:t>
      </w:r>
      <w:r w:rsidR="00AD1639">
        <w:rPr>
          <w:rFonts w:ascii="Times New Roman" w:eastAsia="Calibri" w:hAnsi="Times New Roman" w:cs="Times New Roman"/>
          <w:sz w:val="28"/>
          <w:szCs w:val="28"/>
        </w:rPr>
        <w:t xml:space="preserve">  </w:t>
      </w:r>
      <w:r w:rsidRPr="004C6B14">
        <w:rPr>
          <w:rFonts w:ascii="Times New Roman" w:eastAsia="Calibri" w:hAnsi="Times New Roman" w:cs="Times New Roman"/>
          <w:sz w:val="28"/>
          <w:szCs w:val="28"/>
        </w:rPr>
        <w:t xml:space="preserve">№ 131-ФЗ «Об общих принципах организации местного самоуправления в Российской Федерации», Федеральным законом от 27 июля 2010 года </w:t>
      </w:r>
      <w:r w:rsidR="00AD1639">
        <w:rPr>
          <w:rFonts w:ascii="Times New Roman" w:eastAsia="Calibri" w:hAnsi="Times New Roman" w:cs="Times New Roman"/>
          <w:sz w:val="28"/>
          <w:szCs w:val="28"/>
        </w:rPr>
        <w:t xml:space="preserve">           </w:t>
      </w:r>
      <w:r w:rsidRPr="004C6B14">
        <w:rPr>
          <w:rFonts w:ascii="Times New Roman" w:eastAsia="Calibri" w:hAnsi="Times New Roman" w:cs="Times New Roman"/>
          <w:sz w:val="28"/>
          <w:szCs w:val="28"/>
        </w:rPr>
        <w:t xml:space="preserve">№ 210-ФЗ «Об организации предоставления государственных и муниципальных услуг», на основании </w:t>
      </w:r>
      <w:hyperlink r:id="rId10" w:history="1">
        <w:r w:rsidRPr="004C6B14">
          <w:rPr>
            <w:rFonts w:ascii="Times New Roman" w:eastAsia="Calibri" w:hAnsi="Times New Roman" w:cs="Times New Roman"/>
            <w:color w:val="000000"/>
            <w:sz w:val="28"/>
            <w:szCs w:val="28"/>
          </w:rPr>
          <w:t>постановления</w:t>
        </w:r>
      </w:hyperlink>
      <w:r w:rsidRPr="004C6B14">
        <w:rPr>
          <w:rFonts w:ascii="Times New Roman" w:eastAsia="Calibri" w:hAnsi="Times New Roman" w:cs="Times New Roman"/>
          <w:sz w:val="28"/>
          <w:szCs w:val="28"/>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r w:rsidR="00C91D67" w:rsidRPr="00C91D67">
        <w:rPr>
          <w:rFonts w:ascii="Times New Roman" w:eastAsia="Arial Unicode MS" w:hAnsi="Times New Roman" w:cs="Times New Roman"/>
          <w:kern w:val="2"/>
          <w:sz w:val="28"/>
          <w:szCs w:val="28"/>
        </w:rPr>
        <w:t>на основании экспертного заключения управления по взаимодействию с органами местного самоуправления департамента внутренней политики администрации Краснодарского края от</w:t>
      </w:r>
      <w:r w:rsidR="00C91D67" w:rsidRPr="00C91D67">
        <w:rPr>
          <w:rFonts w:ascii="Times New Roman" w:hAnsi="Times New Roman" w:cs="Times New Roman"/>
          <w:sz w:val="28"/>
          <w:szCs w:val="28"/>
        </w:rPr>
        <w:t xml:space="preserve"> 06 </w:t>
      </w:r>
      <w:r w:rsidR="00C91D67">
        <w:rPr>
          <w:rFonts w:ascii="Times New Roman" w:hAnsi="Times New Roman" w:cs="Times New Roman"/>
          <w:sz w:val="28"/>
          <w:szCs w:val="28"/>
        </w:rPr>
        <w:t>декабря</w:t>
      </w:r>
      <w:r w:rsidR="00C91D67" w:rsidRPr="00C91D67">
        <w:rPr>
          <w:rFonts w:ascii="Times New Roman" w:hAnsi="Times New Roman" w:cs="Times New Roman"/>
          <w:sz w:val="28"/>
          <w:szCs w:val="28"/>
        </w:rPr>
        <w:t xml:space="preserve"> 2017 года</w:t>
      </w:r>
      <w:r w:rsidR="00C91D67" w:rsidRPr="00754F80">
        <w:rPr>
          <w:rFonts w:ascii="Times New Roman" w:hAnsi="Times New Roman" w:cs="Times New Roman"/>
          <w:sz w:val="26"/>
          <w:szCs w:val="26"/>
        </w:rPr>
        <w:t xml:space="preserve">, </w:t>
      </w:r>
      <w:r w:rsidRPr="004C6B14">
        <w:rPr>
          <w:rFonts w:ascii="Times New Roman" w:eastAsia="Calibri" w:hAnsi="Times New Roman" w:cs="Times New Roman"/>
          <w:sz w:val="28"/>
          <w:szCs w:val="28"/>
        </w:rPr>
        <w:t xml:space="preserve">в целях доступного и качественного исполнения муниципальной услуги,  руководствуясь уставом </w:t>
      </w:r>
      <w:r w:rsidR="00817951">
        <w:rPr>
          <w:rFonts w:ascii="Times New Roman" w:eastAsia="Calibri" w:hAnsi="Times New Roman" w:cs="Times New Roman"/>
          <w:sz w:val="28"/>
          <w:szCs w:val="28"/>
        </w:rPr>
        <w:t>Южного</w:t>
      </w:r>
      <w:r w:rsidRPr="004C6B14">
        <w:rPr>
          <w:rFonts w:ascii="Times New Roman" w:eastAsia="Calibri" w:hAnsi="Times New Roman" w:cs="Times New Roman"/>
          <w:sz w:val="28"/>
          <w:szCs w:val="28"/>
        </w:rPr>
        <w:t xml:space="preserve"> сельского поселения Крымского района</w:t>
      </w:r>
      <w:r w:rsidRPr="004C6B14">
        <w:rPr>
          <w:rFonts w:ascii="Times New Roman" w:eastAsia="Times New Roman" w:hAnsi="Times New Roman" w:cs="Times New Roman"/>
          <w:color w:val="000000"/>
          <w:sz w:val="28"/>
          <w:szCs w:val="28"/>
        </w:rPr>
        <w:t>, п о с т а н о в л я ю:</w:t>
      </w:r>
    </w:p>
    <w:p w:rsidR="004C6B14" w:rsidRPr="004C6B14" w:rsidRDefault="004C6B14" w:rsidP="004C6B14">
      <w:pPr>
        <w:shd w:val="clear" w:color="auto" w:fill="FFFFFF"/>
        <w:spacing w:after="0" w:line="270" w:lineRule="atLeast"/>
        <w:ind w:firstLine="709"/>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1. Утвердить административный регламент по предоставлению </w:t>
      </w:r>
      <w:r w:rsidRPr="004C6B14">
        <w:rPr>
          <w:rFonts w:ascii="Times New Roman" w:eastAsia="Times New Roman" w:hAnsi="Times New Roman" w:cs="Times New Roman"/>
          <w:sz w:val="28"/>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 (приложение).</w:t>
      </w:r>
    </w:p>
    <w:p w:rsidR="004C6B14" w:rsidRDefault="004C6B14" w:rsidP="004C6B14">
      <w:pPr>
        <w:spacing w:after="0" w:line="240" w:lineRule="auto"/>
        <w:ind w:firstLine="708"/>
        <w:jc w:val="both"/>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2. </w:t>
      </w:r>
      <w:r w:rsidR="0005116A">
        <w:rPr>
          <w:rFonts w:ascii="Times New Roman" w:hAnsi="Times New Roman" w:cs="Times New Roman"/>
          <w:sz w:val="28"/>
          <w:szCs w:val="28"/>
        </w:rPr>
        <w:t xml:space="preserve">Постановление администрации </w:t>
      </w:r>
      <w:r w:rsidR="00817951">
        <w:rPr>
          <w:rFonts w:ascii="Times New Roman" w:hAnsi="Times New Roman" w:cs="Times New Roman"/>
          <w:sz w:val="28"/>
          <w:szCs w:val="28"/>
        </w:rPr>
        <w:t>Южного</w:t>
      </w:r>
      <w:r w:rsidR="0005116A" w:rsidRPr="00ED116A">
        <w:rPr>
          <w:rFonts w:ascii="Times New Roman" w:hAnsi="Times New Roman" w:cs="Times New Roman"/>
          <w:sz w:val="28"/>
          <w:szCs w:val="28"/>
        </w:rPr>
        <w:t xml:space="preserve"> сельского п</w:t>
      </w:r>
      <w:r w:rsidR="0005116A">
        <w:rPr>
          <w:rFonts w:ascii="Times New Roman" w:hAnsi="Times New Roman" w:cs="Times New Roman"/>
          <w:sz w:val="28"/>
          <w:szCs w:val="28"/>
        </w:rPr>
        <w:t>оселения Крымского района от 2</w:t>
      </w:r>
      <w:r w:rsidR="00817951">
        <w:rPr>
          <w:rFonts w:ascii="Times New Roman" w:hAnsi="Times New Roman" w:cs="Times New Roman"/>
          <w:sz w:val="28"/>
          <w:szCs w:val="28"/>
        </w:rPr>
        <w:t>6</w:t>
      </w:r>
      <w:r w:rsidR="0005116A">
        <w:rPr>
          <w:rFonts w:ascii="Times New Roman" w:hAnsi="Times New Roman" w:cs="Times New Roman"/>
          <w:sz w:val="28"/>
          <w:szCs w:val="28"/>
        </w:rPr>
        <w:t xml:space="preserve"> июля</w:t>
      </w:r>
      <w:r w:rsidR="0005116A" w:rsidRPr="00ED116A">
        <w:rPr>
          <w:rFonts w:ascii="Times New Roman" w:hAnsi="Times New Roman" w:cs="Times New Roman"/>
          <w:sz w:val="28"/>
          <w:szCs w:val="28"/>
        </w:rPr>
        <w:t xml:space="preserve"> 2017 </w:t>
      </w:r>
      <w:r w:rsidR="0005116A">
        <w:rPr>
          <w:rFonts w:ascii="Times New Roman" w:hAnsi="Times New Roman" w:cs="Times New Roman"/>
          <w:sz w:val="28"/>
          <w:szCs w:val="28"/>
        </w:rPr>
        <w:t xml:space="preserve">года № </w:t>
      </w:r>
      <w:r w:rsidR="00817951">
        <w:rPr>
          <w:rFonts w:ascii="Times New Roman" w:hAnsi="Times New Roman" w:cs="Times New Roman"/>
          <w:sz w:val="28"/>
          <w:szCs w:val="28"/>
        </w:rPr>
        <w:t>89</w:t>
      </w:r>
      <w:r w:rsidR="0005116A">
        <w:rPr>
          <w:rFonts w:ascii="Times New Roman" w:hAnsi="Times New Roman" w:cs="Times New Roman"/>
          <w:sz w:val="28"/>
          <w:szCs w:val="28"/>
        </w:rPr>
        <w:t xml:space="preserve"> </w:t>
      </w:r>
      <w:r w:rsidR="0005116A" w:rsidRPr="00ED116A">
        <w:rPr>
          <w:rFonts w:ascii="Times New Roman" w:hAnsi="Times New Roman" w:cs="Times New Roman"/>
          <w:sz w:val="28"/>
          <w:szCs w:val="28"/>
        </w:rPr>
        <w:t>«</w:t>
      </w:r>
      <w:r w:rsidR="0005116A" w:rsidRPr="0010671F">
        <w:rPr>
          <w:rFonts w:ascii="Times New Roman" w:hAnsi="Times New Roman" w:cs="Times New Roman"/>
          <w:sz w:val="28"/>
          <w:szCs w:val="28"/>
        </w:rPr>
        <w:t>Об утверждении административного 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0005116A" w:rsidRPr="00ED116A">
        <w:rPr>
          <w:rFonts w:ascii="Times New Roman" w:hAnsi="Times New Roman" w:cs="Times New Roman"/>
          <w:sz w:val="28"/>
          <w:szCs w:val="28"/>
        </w:rPr>
        <w:t>»</w:t>
      </w:r>
      <w:r w:rsidR="0005116A">
        <w:rPr>
          <w:rFonts w:ascii="Times New Roman" w:hAnsi="Times New Roman" w:cs="Times New Roman"/>
          <w:sz w:val="28"/>
          <w:szCs w:val="28"/>
        </w:rPr>
        <w:t xml:space="preserve"> признать утратившим силу.</w:t>
      </w:r>
    </w:p>
    <w:p w:rsidR="0010671F" w:rsidRPr="004C6B14" w:rsidRDefault="0005116A" w:rsidP="0010671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w:t>
      </w:r>
      <w:r w:rsidR="00817951">
        <w:rPr>
          <w:rFonts w:ascii="Times New Roman" w:eastAsia="Calibri" w:hAnsi="Times New Roman" w:cs="Times New Roman"/>
          <w:sz w:val="28"/>
          <w:szCs w:val="28"/>
        </w:rPr>
        <w:t>Ведущему</w:t>
      </w:r>
      <w:r w:rsidRPr="004C6B14">
        <w:rPr>
          <w:rFonts w:ascii="Times New Roman" w:eastAsia="Calibri" w:hAnsi="Times New Roman" w:cs="Times New Roman"/>
          <w:sz w:val="28"/>
          <w:szCs w:val="28"/>
        </w:rPr>
        <w:t xml:space="preserve"> специалисту администрации </w:t>
      </w:r>
      <w:r w:rsidR="00817951">
        <w:rPr>
          <w:rFonts w:ascii="Times New Roman" w:eastAsia="Calibri" w:hAnsi="Times New Roman" w:cs="Times New Roman"/>
          <w:sz w:val="28"/>
          <w:szCs w:val="28"/>
        </w:rPr>
        <w:t>Южного</w:t>
      </w:r>
      <w:r w:rsidRPr="004C6B14">
        <w:rPr>
          <w:rFonts w:ascii="Times New Roman" w:eastAsia="Calibri" w:hAnsi="Times New Roman" w:cs="Times New Roman"/>
          <w:sz w:val="28"/>
          <w:szCs w:val="28"/>
        </w:rPr>
        <w:t xml:space="preserve"> сельского поселения Крымского района </w:t>
      </w:r>
      <w:r w:rsidR="00817951">
        <w:rPr>
          <w:rFonts w:ascii="Times New Roman" w:eastAsia="Calibri" w:hAnsi="Times New Roman" w:cs="Times New Roman"/>
          <w:sz w:val="28"/>
          <w:szCs w:val="28"/>
        </w:rPr>
        <w:t>Н.Н. Таранник</w:t>
      </w:r>
      <w:r w:rsidRPr="004C6B14">
        <w:rPr>
          <w:rFonts w:ascii="Times New Roman" w:eastAsia="Calibri" w:hAnsi="Times New Roman" w:cs="Times New Roman"/>
          <w:sz w:val="28"/>
          <w:szCs w:val="28"/>
        </w:rPr>
        <w:t xml:space="preserve"> </w:t>
      </w:r>
      <w:r w:rsidRPr="004C6B14">
        <w:rPr>
          <w:rFonts w:ascii="Times New Roman" w:hAnsi="Times New Roman" w:cs="Times New Roman"/>
          <w:color w:val="000000"/>
          <w:sz w:val="28"/>
          <w:szCs w:val="28"/>
        </w:rPr>
        <w:t>обнародовать</w:t>
      </w:r>
      <w:r w:rsidRPr="004C6B14">
        <w:rPr>
          <w:rFonts w:ascii="Times New Roman" w:eastAsia="Calibri" w:hAnsi="Times New Roman" w:cs="Times New Roman"/>
          <w:sz w:val="28"/>
          <w:szCs w:val="28"/>
        </w:rPr>
        <w:t xml:space="preserve"> настоящее постановление в установленном порядке</w:t>
      </w:r>
      <w:r w:rsidRPr="004C6B14">
        <w:rPr>
          <w:rFonts w:ascii="Times New Roman" w:hAnsi="Times New Roman" w:cs="Times New Roman"/>
          <w:color w:val="000000"/>
          <w:sz w:val="28"/>
          <w:szCs w:val="28"/>
        </w:rPr>
        <w:t xml:space="preserve"> и разместить на официальном сайте администрации </w:t>
      </w:r>
      <w:r w:rsidR="00817951">
        <w:rPr>
          <w:rFonts w:ascii="Times New Roman" w:hAnsi="Times New Roman" w:cs="Times New Roman"/>
          <w:color w:val="000000"/>
          <w:sz w:val="28"/>
          <w:szCs w:val="28"/>
        </w:rPr>
        <w:lastRenderedPageBreak/>
        <w:t>Южного</w:t>
      </w:r>
      <w:r w:rsidRPr="004C6B14">
        <w:rPr>
          <w:rFonts w:ascii="Times New Roman" w:hAnsi="Times New Roman" w:cs="Times New Roman"/>
          <w:color w:val="000000"/>
          <w:sz w:val="28"/>
          <w:szCs w:val="28"/>
        </w:rPr>
        <w:t xml:space="preserve"> сельского поселения Крымского района </w:t>
      </w:r>
      <w:r w:rsidRPr="004C6B14">
        <w:rPr>
          <w:rFonts w:ascii="Times New Roman" w:eastAsia="Calibri" w:hAnsi="Times New Roman" w:cs="Times New Roman"/>
          <w:sz w:val="28"/>
          <w:szCs w:val="28"/>
        </w:rPr>
        <w:t>в сети Интернет</w:t>
      </w:r>
      <w:r w:rsidRPr="004C6B14">
        <w:rPr>
          <w:rFonts w:ascii="Times New Roman" w:hAnsi="Times New Roman" w:cs="Times New Roman"/>
          <w:color w:val="000000"/>
          <w:sz w:val="28"/>
          <w:szCs w:val="28"/>
        </w:rPr>
        <w:t>.</w:t>
      </w:r>
    </w:p>
    <w:p w:rsidR="004C6B14" w:rsidRPr="004C6B14" w:rsidRDefault="00AD1639"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671F">
        <w:rPr>
          <w:rFonts w:ascii="Times New Roman" w:eastAsia="Times New Roman" w:hAnsi="Times New Roman" w:cs="Times New Roman"/>
          <w:color w:val="000000"/>
          <w:sz w:val="28"/>
          <w:szCs w:val="28"/>
        </w:rPr>
        <w:t>4</w:t>
      </w:r>
      <w:r w:rsidR="004C6B14" w:rsidRPr="004C6B14">
        <w:rPr>
          <w:rFonts w:ascii="Times New Roman" w:eastAsia="Times New Roman" w:hAnsi="Times New Roman" w:cs="Times New Roman"/>
          <w:color w:val="000000"/>
          <w:sz w:val="28"/>
          <w:szCs w:val="28"/>
        </w:rPr>
        <w:t xml:space="preserve">. Контроль за исполнением настоящего постановления </w:t>
      </w:r>
      <w:r w:rsidR="005C25F9">
        <w:rPr>
          <w:rFonts w:ascii="Times New Roman" w:eastAsia="Calibri" w:hAnsi="Times New Roman" w:cs="Times New Roman"/>
          <w:sz w:val="28"/>
          <w:szCs w:val="28"/>
        </w:rPr>
        <w:t>возложить на заместителя главы Южного сельского поселения Крымского района.</w:t>
      </w:r>
    </w:p>
    <w:p w:rsidR="00AD1639" w:rsidRDefault="00AD1639" w:rsidP="00AD1639">
      <w:pPr>
        <w:tabs>
          <w:tab w:val="left" w:pos="567"/>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0671F">
        <w:rPr>
          <w:rFonts w:ascii="Times New Roman" w:eastAsia="Times New Roman" w:hAnsi="Times New Roman" w:cs="Times New Roman"/>
          <w:sz w:val="28"/>
          <w:szCs w:val="28"/>
        </w:rPr>
        <w:t>5</w:t>
      </w:r>
      <w:r w:rsidR="004C6B14" w:rsidRPr="004C6B14">
        <w:rPr>
          <w:rFonts w:ascii="Times New Roman" w:eastAsia="Times New Roman" w:hAnsi="Times New Roman" w:cs="Times New Roman"/>
          <w:sz w:val="28"/>
          <w:szCs w:val="28"/>
        </w:rPr>
        <w:t>. Постановление вступает в силу со дня официального обнародования.</w:t>
      </w:r>
    </w:p>
    <w:p w:rsidR="00817951" w:rsidRDefault="00817951" w:rsidP="00AD1639">
      <w:pPr>
        <w:tabs>
          <w:tab w:val="left" w:pos="567"/>
        </w:tabs>
        <w:autoSpaceDE w:val="0"/>
        <w:autoSpaceDN w:val="0"/>
        <w:spacing w:after="0" w:line="240" w:lineRule="auto"/>
        <w:jc w:val="both"/>
        <w:rPr>
          <w:rFonts w:ascii="Times New Roman" w:eastAsia="Times New Roman" w:hAnsi="Times New Roman" w:cs="Times New Roman"/>
          <w:sz w:val="28"/>
          <w:szCs w:val="28"/>
        </w:rPr>
      </w:pPr>
    </w:p>
    <w:p w:rsidR="00817951" w:rsidRPr="00AD1639" w:rsidRDefault="00817951" w:rsidP="00AD1639">
      <w:pPr>
        <w:tabs>
          <w:tab w:val="left" w:pos="567"/>
        </w:tabs>
        <w:autoSpaceDE w:val="0"/>
        <w:autoSpaceDN w:val="0"/>
        <w:spacing w:after="0" w:line="240" w:lineRule="auto"/>
        <w:jc w:val="both"/>
        <w:rPr>
          <w:rFonts w:ascii="Times New Roman" w:eastAsia="Times New Roman" w:hAnsi="Times New Roman" w:cs="Times New Roman"/>
          <w:sz w:val="28"/>
          <w:szCs w:val="28"/>
        </w:rPr>
      </w:pPr>
    </w:p>
    <w:p w:rsidR="004C6B14" w:rsidRPr="004C6B14"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Глава </w:t>
      </w:r>
      <w:r w:rsidR="00817951">
        <w:rPr>
          <w:rFonts w:ascii="Times New Roman" w:eastAsia="Times New Roman" w:hAnsi="Times New Roman" w:cs="Times New Roman"/>
          <w:color w:val="000000"/>
          <w:sz w:val="28"/>
          <w:szCs w:val="28"/>
        </w:rPr>
        <w:t>Южного</w:t>
      </w:r>
      <w:r w:rsidRPr="004C6B14">
        <w:rPr>
          <w:rFonts w:ascii="Times New Roman" w:eastAsia="Times New Roman" w:hAnsi="Times New Roman" w:cs="Times New Roman"/>
          <w:color w:val="000000"/>
          <w:sz w:val="28"/>
          <w:szCs w:val="28"/>
        </w:rPr>
        <w:t xml:space="preserve"> сельского поселения </w:t>
      </w:r>
    </w:p>
    <w:p w:rsidR="0005116A"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Крымского района </w:t>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00817951">
        <w:rPr>
          <w:rFonts w:ascii="Times New Roman" w:eastAsia="Times New Roman" w:hAnsi="Times New Roman" w:cs="Times New Roman"/>
          <w:color w:val="000000"/>
          <w:sz w:val="28"/>
          <w:szCs w:val="28"/>
        </w:rPr>
        <w:tab/>
        <w:t>П.А. Прудников</w:t>
      </w: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5C25F9" w:rsidRDefault="005C25F9"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1357ED" w:rsidRDefault="001357ED"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17951" w:rsidRPr="004C6B14" w:rsidRDefault="00817951"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lastRenderedPageBreak/>
        <w:t xml:space="preserve">ПРИЛОЖЕНИЕ </w:t>
      </w: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 постановлению администрации </w:t>
      </w:r>
    </w:p>
    <w:p w:rsidR="004C6B14" w:rsidRPr="004C6B14" w:rsidRDefault="00817951"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Южного</w:t>
      </w:r>
      <w:r w:rsidR="004C6B14" w:rsidRPr="004C6B14">
        <w:rPr>
          <w:rFonts w:ascii="Times New Roman" w:eastAsia="Times New Roman" w:hAnsi="Times New Roman" w:cs="Times New Roman"/>
          <w:color w:val="000000"/>
          <w:sz w:val="28"/>
          <w:szCs w:val="28"/>
        </w:rPr>
        <w:t xml:space="preserve"> сельского поселения </w:t>
      </w: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Крымского района </w:t>
      </w:r>
    </w:p>
    <w:p w:rsidR="004C6B14" w:rsidRPr="004C6B14" w:rsidRDefault="0010671F"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w:t>
      </w:r>
      <w:r w:rsidR="001357ED">
        <w:rPr>
          <w:rFonts w:ascii="Times New Roman" w:eastAsia="Times New Roman" w:hAnsi="Times New Roman" w:cs="Times New Roman"/>
          <w:color w:val="000000"/>
          <w:sz w:val="28"/>
          <w:szCs w:val="28"/>
        </w:rPr>
        <w:t>24.01.</w:t>
      </w:r>
      <w:r>
        <w:rPr>
          <w:rFonts w:ascii="Times New Roman" w:eastAsia="Times New Roman" w:hAnsi="Times New Roman" w:cs="Times New Roman"/>
          <w:color w:val="000000"/>
          <w:sz w:val="28"/>
          <w:szCs w:val="28"/>
        </w:rPr>
        <w:t>201</w:t>
      </w:r>
      <w:r w:rsidR="005C25F9">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г.    №</w:t>
      </w:r>
      <w:r w:rsidR="001357ED">
        <w:rPr>
          <w:rFonts w:ascii="Times New Roman" w:eastAsia="Times New Roman" w:hAnsi="Times New Roman" w:cs="Times New Roman"/>
          <w:color w:val="000000"/>
          <w:sz w:val="28"/>
          <w:szCs w:val="28"/>
        </w:rPr>
        <w:t>22</w:t>
      </w: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3E10F3" w:rsidRDefault="004C6B14" w:rsidP="004C6B14">
      <w:pPr>
        <w:widowControl w:val="0"/>
        <w:autoSpaceDE w:val="0"/>
        <w:autoSpaceDN w:val="0"/>
        <w:spacing w:after="0" w:line="216" w:lineRule="auto"/>
        <w:ind w:firstLine="709"/>
        <w:jc w:val="center"/>
        <w:rPr>
          <w:rFonts w:ascii="Times New Roman" w:eastAsia="Times New Roman" w:hAnsi="Times New Roman" w:cs="Times New Roman"/>
          <w:b/>
          <w:color w:val="000000"/>
          <w:sz w:val="28"/>
          <w:szCs w:val="28"/>
        </w:rPr>
      </w:pPr>
      <w:r w:rsidRPr="003E10F3">
        <w:rPr>
          <w:rFonts w:ascii="Times New Roman" w:eastAsia="Times New Roman" w:hAnsi="Times New Roman" w:cs="Times New Roman"/>
          <w:b/>
          <w:color w:val="000000"/>
          <w:sz w:val="28"/>
          <w:szCs w:val="28"/>
        </w:rPr>
        <w:t>Административный регламент</w:t>
      </w:r>
    </w:p>
    <w:p w:rsidR="004C6B14" w:rsidRPr="003E10F3" w:rsidRDefault="004C6B14" w:rsidP="004C6B14">
      <w:pPr>
        <w:widowControl w:val="0"/>
        <w:autoSpaceDE w:val="0"/>
        <w:autoSpaceDN w:val="0"/>
        <w:spacing w:after="0" w:line="216" w:lineRule="auto"/>
        <w:ind w:firstLine="709"/>
        <w:jc w:val="center"/>
        <w:rPr>
          <w:rFonts w:ascii="Times New Roman" w:eastAsia="Times New Roman" w:hAnsi="Times New Roman" w:cs="Times New Roman"/>
          <w:b/>
          <w:sz w:val="28"/>
          <w:szCs w:val="28"/>
          <w:bdr w:val="none" w:sz="0" w:space="0" w:color="auto" w:frame="1"/>
        </w:rPr>
      </w:pPr>
      <w:r w:rsidRPr="003E10F3">
        <w:rPr>
          <w:rFonts w:ascii="Times New Roman" w:eastAsia="Times New Roman" w:hAnsi="Times New Roman" w:cs="Times New Roman"/>
          <w:b/>
          <w:color w:val="000000"/>
          <w:sz w:val="28"/>
          <w:szCs w:val="28"/>
        </w:rPr>
        <w:t xml:space="preserve">предоставления </w:t>
      </w:r>
      <w:r w:rsidRPr="003E10F3">
        <w:rPr>
          <w:rFonts w:ascii="Times New Roman" w:eastAsia="Times New Roman" w:hAnsi="Times New Roman" w:cs="Times New Roman"/>
          <w:b/>
          <w:sz w:val="28"/>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w:t>
      </w: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bdr w:val="none" w:sz="0" w:space="0" w:color="auto" w:frame="1"/>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 Общие положения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 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 установленных нормативными правовыми актами Российской Федерации, нормативными правовыми актами Краснодарского края.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1.2. Круг заявителей.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Заявителями выступают лица, которым предоставляется информация о состоянии автомобильных дорог местного значения (далее - Заявитель).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1.3. Требования к порядку информирования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на официальном сайте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Информация об органе местного самоуправления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Прием граждан по вопросам оказания муниципальной услуги, а также выдача документов по результатам оказанной услуги осуществляется по адресу: Крымский район, </w:t>
      </w:r>
      <w:r w:rsidR="00817951">
        <w:rPr>
          <w:rFonts w:ascii="Times New Roman" w:eastAsia="Times New Roman" w:hAnsi="Times New Roman" w:cs="Times New Roman"/>
          <w:sz w:val="28"/>
          <w:szCs w:val="28"/>
        </w:rPr>
        <w:t>поселок Южный</w:t>
      </w:r>
      <w:r w:rsidRPr="00AD1639">
        <w:rPr>
          <w:rFonts w:ascii="Times New Roman" w:eastAsia="Times New Roman" w:hAnsi="Times New Roman" w:cs="Times New Roman"/>
          <w:sz w:val="28"/>
          <w:szCs w:val="28"/>
        </w:rPr>
        <w:t xml:space="preserve">, улица </w:t>
      </w:r>
      <w:r w:rsidR="00817951">
        <w:rPr>
          <w:rFonts w:ascii="Times New Roman" w:eastAsia="Times New Roman" w:hAnsi="Times New Roman" w:cs="Times New Roman"/>
          <w:sz w:val="28"/>
          <w:szCs w:val="28"/>
        </w:rPr>
        <w:t>Центральная</w:t>
      </w:r>
      <w:r w:rsidRPr="00AD1639">
        <w:rPr>
          <w:rFonts w:ascii="Times New Roman" w:eastAsia="Times New Roman" w:hAnsi="Times New Roman" w:cs="Times New Roman"/>
          <w:sz w:val="28"/>
          <w:szCs w:val="28"/>
        </w:rPr>
        <w:t xml:space="preserve">, дом </w:t>
      </w:r>
      <w:r w:rsidR="00817951">
        <w:rPr>
          <w:rFonts w:ascii="Times New Roman" w:eastAsia="Times New Roman" w:hAnsi="Times New Roman" w:cs="Times New Roman"/>
          <w:sz w:val="28"/>
          <w:szCs w:val="28"/>
        </w:rPr>
        <w:t>1</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График работы: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понедельник - четверг с 8-00 до 16-00;</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пятница с 8-00 до 15-00.</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 предпраздничные дни продолжительность времени работы сокращается на один час.</w:t>
      </w:r>
    </w:p>
    <w:p w:rsidR="00817951" w:rsidRPr="001357ED" w:rsidRDefault="004C6B14" w:rsidP="00817951">
      <w:pPr>
        <w:widowControl w:val="0"/>
        <w:autoSpaceDE w:val="0"/>
        <w:autoSpaceDN w:val="0"/>
        <w:spacing w:after="0" w:line="216" w:lineRule="auto"/>
        <w:ind w:firstLine="709"/>
        <w:jc w:val="both"/>
        <w:rPr>
          <w:rFonts w:ascii="Arial" w:hAnsi="Arial" w:cs="Arial"/>
          <w:color w:val="333333"/>
          <w:sz w:val="18"/>
          <w:szCs w:val="18"/>
        </w:rPr>
      </w:pPr>
      <w:r w:rsidRPr="00AD1639">
        <w:rPr>
          <w:rFonts w:ascii="Times New Roman" w:eastAsia="Times New Roman" w:hAnsi="Times New Roman" w:cs="Times New Roman"/>
          <w:sz w:val="28"/>
          <w:szCs w:val="28"/>
        </w:rPr>
        <w:t xml:space="preserve">Электронный адрес: </w:t>
      </w:r>
      <w:hyperlink r:id="rId11" w:history="1">
        <w:r w:rsidR="00817951" w:rsidRPr="001357ED">
          <w:rPr>
            <w:rStyle w:val="a8"/>
            <w:rFonts w:ascii="Times New Roman" w:hAnsi="Times New Roman"/>
            <w:color w:val="000000" w:themeColor="text1"/>
            <w:sz w:val="28"/>
            <w:szCs w:val="28"/>
            <w:u w:val="none"/>
          </w:rPr>
          <w:t>yuzhnoe</w:t>
        </w:r>
        <w:r w:rsidR="00817951" w:rsidRPr="001357ED">
          <w:rPr>
            <w:rStyle w:val="a8"/>
            <w:rFonts w:ascii="Times New Roman" w:hAnsi="Times New Roman"/>
            <w:b/>
            <w:color w:val="000000" w:themeColor="text1"/>
            <w:sz w:val="28"/>
            <w:szCs w:val="28"/>
          </w:rPr>
          <w:t>_</w:t>
        </w:r>
        <w:r w:rsidR="00817951" w:rsidRPr="001357ED">
          <w:rPr>
            <w:rStyle w:val="a8"/>
            <w:rFonts w:ascii="Times New Roman" w:hAnsi="Times New Roman"/>
            <w:color w:val="000000" w:themeColor="text1"/>
            <w:sz w:val="28"/>
            <w:szCs w:val="28"/>
            <w:u w:val="none"/>
          </w:rPr>
          <w:t>sp@mail.ru</w:t>
        </w:r>
      </w:hyperlink>
    </w:p>
    <w:p w:rsidR="004C6B14" w:rsidRPr="00AD1639" w:rsidRDefault="004C6B14" w:rsidP="00817951">
      <w:pPr>
        <w:widowControl w:val="0"/>
        <w:autoSpaceDE w:val="0"/>
        <w:autoSpaceDN w:val="0"/>
        <w:spacing w:after="0" w:line="216" w:lineRule="auto"/>
        <w:ind w:firstLine="709"/>
        <w:jc w:val="both"/>
        <w:rPr>
          <w:rFonts w:ascii="Times New Roman" w:eastAsia="Calibri" w:hAnsi="Times New Roman" w:cs="Times New Roman"/>
          <w:sz w:val="28"/>
          <w:szCs w:val="28"/>
        </w:rPr>
      </w:pPr>
      <w:r w:rsidRPr="00AD1639">
        <w:rPr>
          <w:rFonts w:ascii="Times New Roman" w:eastAsia="Calibri" w:hAnsi="Times New Roman" w:cs="Times New Roman"/>
          <w:sz w:val="28"/>
          <w:szCs w:val="28"/>
        </w:rPr>
        <w:t xml:space="preserve">Официальный сайт: </w:t>
      </w:r>
      <w:hyperlink r:id="rId12" w:history="1">
        <w:r w:rsidR="00817951" w:rsidRPr="00817951">
          <w:rPr>
            <w:rStyle w:val="a8"/>
            <w:rFonts w:ascii="Times New Roman" w:eastAsia="Calibri" w:hAnsi="Times New Roman"/>
            <w:color w:val="000000" w:themeColor="text1"/>
            <w:sz w:val="28"/>
            <w:szCs w:val="28"/>
          </w:rPr>
          <w:t>http://южное-сп.рф</w:t>
        </w:r>
      </w:hyperlink>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Телефоны, по которым производится информирование о порядке предоставления муниципальной услуги: 8(86131)6</w:t>
      </w:r>
      <w:r w:rsidR="00817951">
        <w:rPr>
          <w:rFonts w:ascii="Times New Roman" w:eastAsia="Times New Roman" w:hAnsi="Times New Roman" w:cs="Times New Roman"/>
          <w:sz w:val="28"/>
          <w:szCs w:val="28"/>
        </w:rPr>
        <w:t>5418</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Факс, по которому можно направлять письменные обращения: 8(86131)6</w:t>
      </w:r>
      <w:r w:rsidR="00817951">
        <w:rPr>
          <w:rFonts w:ascii="Times New Roman" w:eastAsia="Times New Roman" w:hAnsi="Times New Roman" w:cs="Times New Roman"/>
          <w:sz w:val="28"/>
          <w:szCs w:val="28"/>
        </w:rPr>
        <w:t>5445</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Информацию о предоставлении муниципальной услуги заинтересованные лица получают, обратившись: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лично, по телефону, письменно (почтой, электронной почтой, факсимильной связью).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информировании о предоставлении муниципальной услуги, ответах на телефонные звонки и устные обращения должностное лицо органа местного самоуправления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ответе на телефонный звонок должностное лицо называет наименование управления (отдела), фамилию, имя, отчество, замещаемую должность.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выдаче справок по телефону о ходе предоставления муниципальной услуги предоставляется следующая информация: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 входящих номерах, под которыми корреспонденция зарегистрирована в системе делопроизводства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 дате направления ответа Заявителю.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9B0FDA" w:rsidRPr="0001005C" w:rsidRDefault="009B0FDA" w:rsidP="009B0FDA">
      <w:pPr>
        <w:spacing w:after="0" w:line="240" w:lineRule="auto"/>
        <w:ind w:firstLine="851"/>
        <w:jc w:val="both"/>
        <w:rPr>
          <w:rFonts w:ascii="Times New Roman" w:hAnsi="Times New Roman" w:cs="Times New Roman"/>
          <w:color w:val="000000" w:themeColor="text1"/>
          <w:sz w:val="28"/>
          <w:szCs w:val="28"/>
        </w:rPr>
      </w:pPr>
      <w:r w:rsidRPr="00DF587C">
        <w:rPr>
          <w:rFonts w:ascii="Times New Roman" w:hAnsi="Times New Roman" w:cs="Times New Roman"/>
          <w:color w:val="000000" w:themeColor="text1"/>
          <w:sz w:val="28"/>
          <w:szCs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3" w:history="1">
        <w:r w:rsidRPr="00DF587C">
          <w:rPr>
            <w:rStyle w:val="a8"/>
            <w:rFonts w:ascii="Times New Roman" w:hAnsi="Times New Roman"/>
            <w:color w:val="000000" w:themeColor="text1"/>
            <w:sz w:val="28"/>
            <w:szCs w:val="28"/>
          </w:rPr>
          <w:t>www.gosuslugi.ru</w:t>
        </w:r>
      </w:hyperlink>
      <w:r w:rsidRPr="00DF587C">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4" w:history="1">
        <w:r w:rsidRPr="00DF587C">
          <w:rPr>
            <w:rStyle w:val="a8"/>
            <w:rFonts w:ascii="Times New Roman" w:hAnsi="Times New Roman"/>
            <w:color w:val="000000" w:themeColor="text1"/>
            <w:sz w:val="28"/>
            <w:szCs w:val="28"/>
          </w:rPr>
          <w:t>http://pgu.krasnodar.ru</w:t>
        </w:r>
      </w:hyperlink>
      <w:r w:rsidRPr="00DF587C">
        <w:rPr>
          <w:rFonts w:ascii="Times New Roman" w:hAnsi="Times New Roman" w:cs="Times New Roman"/>
          <w:color w:val="000000" w:themeColor="text1"/>
          <w:sz w:val="28"/>
          <w:szCs w:val="28"/>
        </w:rPr>
        <w:t xml:space="preserve"> (далее - Портал края).</w:t>
      </w:r>
    </w:p>
    <w:p w:rsidR="004C6B14" w:rsidRDefault="00673499" w:rsidP="00673499">
      <w:pPr>
        <w:spacing w:after="0" w:line="0" w:lineRule="atLeast"/>
        <w:ind w:firstLine="709"/>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5" w:history="1">
        <w:r w:rsidRPr="00673499">
          <w:rPr>
            <w:rFonts w:ascii="Times New Roman" w:eastAsia="Times New Roman" w:hAnsi="Times New Roman" w:cs="Times New Roman"/>
            <w:sz w:val="28"/>
            <w:szCs w:val="28"/>
          </w:rPr>
          <w:t>http://www.e-mfc.ru</w:t>
        </w:r>
      </w:hyperlink>
      <w:r w:rsidRPr="00673499">
        <w:rPr>
          <w:rFonts w:ascii="Times New Roman" w:eastAsia="Times New Roman" w:hAnsi="Times New Roman" w:cs="Times New Roman"/>
          <w:sz w:val="28"/>
          <w:szCs w:val="28"/>
        </w:rPr>
        <w:t>.</w:t>
      </w:r>
    </w:p>
    <w:p w:rsidR="009B0FDA" w:rsidRPr="00AD1639" w:rsidRDefault="009B0FDA" w:rsidP="00772B79">
      <w:pPr>
        <w:widowControl w:val="0"/>
        <w:autoSpaceDE w:val="0"/>
        <w:autoSpaceDN w:val="0"/>
        <w:spacing w:after="0" w:line="216" w:lineRule="auto"/>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2. Стандарт</w:t>
      </w:r>
    </w:p>
    <w:p w:rsidR="004C6B14" w:rsidRDefault="004C6B14" w:rsidP="00673499">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предоставления муниципальной услуги</w:t>
      </w:r>
    </w:p>
    <w:p w:rsidR="00673499" w:rsidRPr="00AD1639" w:rsidRDefault="00673499" w:rsidP="00673499">
      <w:pPr>
        <w:widowControl w:val="0"/>
        <w:autoSpaceDE w:val="0"/>
        <w:autoSpaceDN w:val="0"/>
        <w:spacing w:after="0" w:line="216" w:lineRule="auto"/>
        <w:ind w:firstLine="709"/>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2381"/>
        <w:gridCol w:w="6497"/>
      </w:tblGrid>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Наименование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Предоставление пользователям автомобильных дорог местного значения информации о состоянии автомобильных дорог</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21</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Наименование органа, предоставляющего муниципальную услугу</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Органом, предоставляющим муниципальную услугу, является администрация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32</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Описание результата предоставления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Конечным результатом предоставления муниципальной услуги могут являться: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Предоставления информации о состоянии автомобильных дорог.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Отказ в предоставлении муниципальной услуге настоящим регламентом не предусмотрен</w:t>
            </w:r>
          </w:p>
        </w:tc>
      </w:tr>
      <w:tr w:rsidR="004C6B14" w:rsidRPr="00AD1639" w:rsidTr="00717E8F">
        <w:tblPrEx>
          <w:tblBorders>
            <w:insideH w:val="nil"/>
          </w:tblBorders>
        </w:tblPrEx>
        <w:trPr>
          <w:trHeight w:val="1978"/>
        </w:trPr>
        <w:tc>
          <w:tcPr>
            <w:tcW w:w="540"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bookmarkStart w:id="1" w:name="P102"/>
            <w:bookmarkEnd w:id="1"/>
            <w:r w:rsidRPr="00AD1639">
              <w:rPr>
                <w:rFonts w:ascii="Times New Roman" w:eastAsia="Times New Roman" w:hAnsi="Times New Roman" w:cs="Times New Roman"/>
                <w:sz w:val="28"/>
                <w:szCs w:val="28"/>
              </w:rPr>
              <w:t>43</w:t>
            </w:r>
          </w:p>
        </w:tc>
        <w:tc>
          <w:tcPr>
            <w:tcW w:w="2381"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Срок предоставления муниципальной услуги</w:t>
            </w:r>
          </w:p>
        </w:tc>
        <w:tc>
          <w:tcPr>
            <w:tcW w:w="6497"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Муниципальной услуги проводится в срок до 30 календарных дней с даты регистрации заявления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Максимальное время ожидания в очереди при подаче документов для предоставления муниципальной услуги не должно превышать 15 минут.</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Максимальное время ожидания в очереди для получения консультации не должно превышать 15 минут.</w:t>
            </w:r>
          </w:p>
        </w:tc>
      </w:tr>
      <w:tr w:rsidR="004C6B14" w:rsidRPr="00AD1639" w:rsidTr="00717E8F">
        <w:tblPrEx>
          <w:tblBorders>
            <w:insideH w:val="nil"/>
          </w:tblBorders>
        </w:tblPrEx>
        <w:tc>
          <w:tcPr>
            <w:tcW w:w="540"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54</w:t>
            </w:r>
          </w:p>
        </w:tc>
        <w:tc>
          <w:tcPr>
            <w:tcW w:w="2381" w:type="dxa"/>
            <w:tcBorders>
              <w:top w:val="nil"/>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Федеральный </w:t>
            </w:r>
            <w:hyperlink r:id="rId16" w:history="1">
              <w:r w:rsidRPr="00AD1639">
                <w:rPr>
                  <w:rFonts w:ascii="Times New Roman" w:eastAsia="Times New Roman" w:hAnsi="Times New Roman" w:cs="Times New Roman"/>
                  <w:sz w:val="28"/>
                  <w:szCs w:val="28"/>
                </w:rPr>
                <w:t>закон</w:t>
              </w:r>
            </w:hyperlink>
            <w:r w:rsidRPr="00AD1639">
              <w:rPr>
                <w:rFonts w:ascii="Times New Roman" w:eastAsia="Times New Roman" w:hAnsi="Times New Roman" w:cs="Times New Roman"/>
                <w:sz w:val="28"/>
                <w:szCs w:val="28"/>
              </w:rPr>
              <w:t xml:space="preserve"> от 6 октября 2003 года № 131-ФЗ «Об общих принципах организации местного самоуправления в РФ», Федеральным </w:t>
            </w:r>
            <w:hyperlink r:id="rId17" w:history="1">
              <w:r w:rsidRPr="00AD1639">
                <w:rPr>
                  <w:rFonts w:ascii="Times New Roman" w:eastAsia="Times New Roman" w:hAnsi="Times New Roman" w:cs="Times New Roman"/>
                  <w:sz w:val="28"/>
                  <w:szCs w:val="28"/>
                </w:rPr>
                <w:t>законом</w:t>
              </w:r>
            </w:hyperlink>
            <w:r w:rsidRPr="00AD1639">
              <w:rPr>
                <w:rFonts w:ascii="Times New Roman" w:eastAsia="Times New Roman" w:hAnsi="Times New Roman" w:cs="Times New Roman"/>
                <w:sz w:val="28"/>
                <w:szCs w:val="28"/>
              </w:rPr>
              <w:t xml:space="preserve"> от 10 декабря 1995 года № 196-ФЗ «О безопасности дорожного движения», </w:t>
            </w:r>
            <w:hyperlink r:id="rId18"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РФ от 25 февраля 2011 года № 103 «О внесении изменений в Положение о Федеральной службе по надзору в сфере транспорта», Федеральный</w:t>
            </w:r>
            <w:r w:rsidR="009B0FDA">
              <w:rPr>
                <w:rFonts w:ascii="Times New Roman" w:eastAsia="Times New Roman" w:hAnsi="Times New Roman" w:cs="Times New Roman"/>
                <w:sz w:val="28"/>
                <w:szCs w:val="28"/>
              </w:rPr>
              <w:t xml:space="preserve"> </w:t>
            </w:r>
            <w:r w:rsidRPr="00AD1639">
              <w:rPr>
                <w:rFonts w:ascii="Times New Roman" w:eastAsia="Times New Roman" w:hAnsi="Times New Roman" w:cs="Times New Roman"/>
                <w:sz w:val="28"/>
                <w:szCs w:val="28"/>
              </w:rPr>
              <w:t xml:space="preserve">закон </w:t>
            </w:r>
            <w:hyperlink r:id="rId19" w:history="1">
              <w:r w:rsidRPr="00AD1639">
                <w:rPr>
                  <w:rFonts w:ascii="Times New Roman" w:eastAsia="Times New Roman" w:hAnsi="Times New Roman" w:cs="Times New Roman"/>
                  <w:sz w:val="28"/>
                  <w:szCs w:val="28"/>
                </w:rPr>
                <w:t>№ 257-ФЗ</w:t>
              </w:r>
            </w:hyperlink>
            <w:r w:rsidRPr="00AD1639">
              <w:rPr>
                <w:rFonts w:ascii="Times New Roman" w:eastAsia="Times New Roman" w:hAnsi="Times New Roman" w:cs="Times New Roman"/>
                <w:sz w:val="28"/>
                <w:szCs w:val="28"/>
              </w:rPr>
              <w:t xml:space="preserve"> от 8 ноября 2007 года «Об автомобильных</w:t>
            </w:r>
            <w:r w:rsidR="009B0FDA">
              <w:rPr>
                <w:rFonts w:ascii="Times New Roman" w:eastAsia="Times New Roman" w:hAnsi="Times New Roman" w:cs="Times New Roman"/>
                <w:sz w:val="28"/>
                <w:szCs w:val="28"/>
              </w:rPr>
              <w:t xml:space="preserve"> </w:t>
            </w:r>
            <w:r w:rsidRPr="00AD1639">
              <w:rPr>
                <w:rFonts w:ascii="Times New Roman" w:eastAsia="Times New Roman" w:hAnsi="Times New Roman" w:cs="Times New Roman"/>
                <w:sz w:val="28"/>
                <w:szCs w:val="28"/>
              </w:rPr>
              <w:t xml:space="preserve">дорогах и о дорожной деятельности в Российской Федерации и о внесении изменений в отдельные законодательные акты РФ», Федеральный </w:t>
            </w:r>
            <w:hyperlink r:id="rId20" w:history="1">
              <w:r w:rsidRPr="00AD1639">
                <w:rPr>
                  <w:rFonts w:ascii="Times New Roman" w:eastAsia="Times New Roman" w:hAnsi="Times New Roman" w:cs="Times New Roman"/>
                  <w:sz w:val="28"/>
                  <w:szCs w:val="28"/>
                </w:rPr>
                <w:t>закон</w:t>
              </w:r>
            </w:hyperlink>
            <w:r w:rsidRPr="00AD1639">
              <w:rPr>
                <w:rFonts w:ascii="Times New Roman" w:eastAsia="Times New Roman" w:hAnsi="Times New Roman" w:cs="Times New Roman"/>
                <w:sz w:val="28"/>
                <w:szCs w:val="28"/>
              </w:rPr>
              <w:t xml:space="preserve"> от 27 июля 2010 года </w:t>
            </w:r>
            <w:r w:rsidRPr="00AD1639">
              <w:rPr>
                <w:rFonts w:ascii="Times New Roman" w:eastAsia="Times New Roman" w:hAnsi="Times New Roman" w:cs="Times New Roman"/>
                <w:sz w:val="28"/>
                <w:szCs w:val="28"/>
              </w:rPr>
              <w:lastRenderedPageBreak/>
              <w:t>«Об организации предоставления государственных и муниципальных услуг».</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5</w:t>
            </w:r>
          </w:p>
          <w:p w:rsidR="004C6B14" w:rsidRPr="00AD1639" w:rsidRDefault="004C6B14" w:rsidP="004C6B14">
            <w:pPr>
              <w:rPr>
                <w:rFonts w:ascii="Times New Roman" w:eastAsia="Calibri" w:hAnsi="Times New Roman" w:cs="Times New Roman"/>
                <w:sz w:val="28"/>
                <w:szCs w:val="28"/>
              </w:rPr>
            </w:pPr>
            <w:r w:rsidRPr="00AD1639">
              <w:rPr>
                <w:rFonts w:ascii="Times New Roman" w:eastAsia="Calibri" w:hAnsi="Times New Roman" w:cs="Times New Roman"/>
                <w:sz w:val="28"/>
                <w:szCs w:val="28"/>
              </w:rPr>
              <w:t>5</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Отсутствуют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86</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которые запрещается требовать от Заявителя</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673499" w:rsidRPr="00673499" w:rsidRDefault="00673499" w:rsidP="00673499">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Запрещено требовать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w:t>
            </w:r>
          </w:p>
          <w:p w:rsidR="004C6B14" w:rsidRPr="00AD1639" w:rsidRDefault="00673499" w:rsidP="00673499">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 xml:space="preserve">При предоставлении муниципальной услуги по экстерриториальному принципу администрация не вправе требовать от заявителя или многофункционального центра предоставления документов, предусмотренных частью 6 статьи 7 </w:t>
            </w:r>
            <w:r w:rsidRPr="00673499">
              <w:rPr>
                <w:rFonts w:ascii="Times New Roman" w:eastAsia="Times New Roman" w:hAnsi="Times New Roman" w:cs="Times New Roman"/>
                <w:sz w:val="28"/>
                <w:szCs w:val="28"/>
              </w:rPr>
              <w:lastRenderedPageBreak/>
              <w:t>Федерального закона от 27 июля 2010 года № 210-ФЗ «Об организации предоставления государственных и муниципальных услуг», на бумажных носителях.</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97</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Основанием для отказа в приеме документов, необходимых для предоставления услуги является:</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1)  предоставление в неполном объеме документов, указанных в административном регламенте;</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2)  несоответствие документов, указанных в административном регламенте, по форме или содержанию требованиям действующего законодательства;</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3)  обращение за получением услуги ненадлежащего лица.</w:t>
            </w:r>
          </w:p>
          <w:p w:rsidR="004C6B14" w:rsidRPr="00AD1639" w:rsidRDefault="005D7E50" w:rsidP="005D7E50">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DF587C">
              <w:rPr>
                <w:rFonts w:ascii="Times New Roman" w:eastAsia="Calibri" w:hAnsi="Times New Roman" w:cs="Times New Roman"/>
                <w:sz w:val="28"/>
                <w:szCs w:val="28"/>
              </w:rPr>
              <w:t>4) несоблюдение установленных условий признания действительности усил</w:t>
            </w:r>
            <w:r w:rsidR="00DF587C" w:rsidRPr="00DF587C">
              <w:rPr>
                <w:rFonts w:ascii="Times New Roman" w:eastAsia="Calibri" w:hAnsi="Times New Roman" w:cs="Times New Roman"/>
                <w:sz w:val="28"/>
                <w:szCs w:val="28"/>
              </w:rPr>
              <w:t>енной квалифицированной подписи</w:t>
            </w:r>
            <w:r w:rsidRPr="00DF587C">
              <w:rPr>
                <w:rFonts w:ascii="Times New Roman" w:eastAsia="Calibri" w:hAnsi="Times New Roman" w:cs="Times New Roman"/>
                <w:sz w:val="28"/>
                <w:szCs w:val="28"/>
              </w:rPr>
              <w:t>.</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18.</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Основания для приостановления предоставления муниципальной услуги законодательством не предусмотрены.</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19.</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Отсутствуют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110</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Предоставление муниципальной услуги осуществляется на безвозмездной основе</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111</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Максимальный срок ожидания составляет 15 минут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112</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4C6B14" w:rsidRPr="00AD1639" w:rsidTr="00717E8F">
        <w:tblPrEx>
          <w:tblBorders>
            <w:insideH w:val="nil"/>
          </w:tblBorders>
        </w:tblPrEx>
        <w:tc>
          <w:tcPr>
            <w:tcW w:w="540" w:type="dxa"/>
            <w:tcBorders>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113</w:t>
            </w:r>
          </w:p>
        </w:tc>
        <w:tc>
          <w:tcPr>
            <w:tcW w:w="2381" w:type="dxa"/>
            <w:tcBorders>
              <w:bottom w:val="nil"/>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w:t>
            </w:r>
            <w:r w:rsidRPr="00AD1639">
              <w:rPr>
                <w:rFonts w:ascii="Times New Roman" w:eastAsia="Times New Roman" w:hAnsi="Times New Roman" w:cs="Times New Roman"/>
                <w:sz w:val="28"/>
                <w:szCs w:val="28"/>
              </w:rPr>
              <w:lastRenderedPageBreak/>
              <w:t>порядке предоставления муниципальной услуги</w:t>
            </w:r>
          </w:p>
        </w:tc>
        <w:tc>
          <w:tcPr>
            <w:tcW w:w="6497" w:type="dxa"/>
            <w:tcBorders>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и удобство оформления Заявителем своего письменного обращения; телефонную связь;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копирования документов;</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доступ к основным нормативным правовым актам, регламентирующим предоставление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наличие канцелярских принадлежностей;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рабочее место должностного лица, ответственного в соответствии с должностным </w:t>
            </w:r>
            <w:r w:rsidRPr="00AD1639">
              <w:rPr>
                <w:rFonts w:ascii="Times New Roman" w:eastAsia="Times New Roman" w:hAnsi="Times New Roman" w:cs="Times New Roman"/>
                <w:sz w:val="28"/>
                <w:szCs w:val="28"/>
              </w:rPr>
              <w:lastRenderedPageBreak/>
              <w:t>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для ожидания и приема Заявителей.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 стендах размещаются следующие информационные материалы: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порядок обращения граждан за получением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необходимых для получения муниципальной услуги;</w:t>
            </w:r>
          </w:p>
        </w:tc>
      </w:tr>
      <w:tr w:rsidR="004C6B14" w:rsidRPr="00AD1639" w:rsidTr="00717E8F">
        <w:tblPrEx>
          <w:tblBorders>
            <w:insideH w:val="nil"/>
          </w:tblBorders>
        </w:tblPrEx>
        <w:tc>
          <w:tcPr>
            <w:tcW w:w="540"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2381"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6497"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примерная форма заявления на предоставление муниципальной услуги и образцы его заполнения;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информация об органе местного самоуправления с указанием почтового адреса, справочных телефонов, номера факса, адреса электронной почты, адреса сайта в сети «Интернет» и режима работы.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 соответствии с </w:t>
            </w:r>
            <w:hyperlink r:id="rId21" w:history="1">
              <w:r w:rsidRPr="00AD1639">
                <w:rPr>
                  <w:rFonts w:ascii="Times New Roman" w:eastAsia="Times New Roman" w:hAnsi="Times New Roman" w:cs="Times New Roman"/>
                  <w:sz w:val="28"/>
                  <w:szCs w:val="28"/>
                </w:rPr>
                <w:t>частью 1 статьи 15</w:t>
              </w:r>
            </w:hyperlink>
            <w:r w:rsidRPr="00AD1639">
              <w:rPr>
                <w:rFonts w:ascii="Times New Roman" w:eastAsia="Times New Roman" w:hAnsi="Times New Roman" w:cs="Times New Roman"/>
                <w:sz w:val="28"/>
                <w:szCs w:val="28"/>
              </w:rPr>
              <w:t xml:space="preserve"> Федерального закона от 24 ноября 1995 года № 181-ФЗ «О социальной защите инвалидов в Российской Федерации» администрация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обеспечивает инвалидам: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возможность самостоятельного передвижения </w:t>
            </w:r>
            <w:r w:rsidRPr="00AD1639">
              <w:rPr>
                <w:rFonts w:ascii="Times New Roman" w:eastAsia="Times New Roman" w:hAnsi="Times New Roman" w:cs="Times New Roman"/>
                <w:sz w:val="28"/>
                <w:szCs w:val="28"/>
              </w:rPr>
              <w:lastRenderedPageBreak/>
              <w:t>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сопровождение инвалидов, имеющих стойкие расстройства функции зрения и самостоятельного передвижения;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допуск сурдопереводчика и тифлосурдопереводчика;</w:t>
            </w:r>
          </w:p>
        </w:tc>
      </w:tr>
      <w:tr w:rsidR="004C6B14" w:rsidRPr="00AD1639" w:rsidTr="00717E8F">
        <w:tblPrEx>
          <w:tblBorders>
            <w:insideH w:val="nil"/>
          </w:tblBorders>
        </w:tblPrEx>
        <w:tc>
          <w:tcPr>
            <w:tcW w:w="540"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2381"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6497"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оказание инвалидам помощи в преодолении барьеров, мешающих получению ими услуги наравне с другими лицами.</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114</w:t>
            </w:r>
          </w:p>
        </w:tc>
        <w:tc>
          <w:tcPr>
            <w:tcW w:w="2381" w:type="dxa"/>
          </w:tcPr>
          <w:p w:rsidR="004C6B14" w:rsidRPr="00AD1639" w:rsidRDefault="004C6B14" w:rsidP="004C6B14">
            <w:pPr>
              <w:widowControl w:val="0"/>
              <w:autoSpaceDE w:val="0"/>
              <w:autoSpaceDN w:val="0"/>
              <w:spacing w:after="0" w:line="216" w:lineRule="auto"/>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w:t>
            </w:r>
            <w:r w:rsidRPr="00AD1639">
              <w:rPr>
                <w:rFonts w:ascii="Times New Roman" w:eastAsia="Times New Roman" w:hAnsi="Times New Roman" w:cs="Times New Roman"/>
                <w:sz w:val="28"/>
                <w:szCs w:val="28"/>
              </w:rPr>
              <w:lastRenderedPageBreak/>
              <w:t>продолжительность</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Основным показателем качества и доступности муниципальной услуги являются: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своевременность предоставления </w:t>
            </w:r>
            <w:r w:rsidRPr="00AD1639">
              <w:rPr>
                <w:rFonts w:ascii="Times New Roman" w:eastAsia="Times New Roman" w:hAnsi="Times New Roman" w:cs="Times New Roman"/>
                <w:sz w:val="28"/>
                <w:szCs w:val="28"/>
              </w:rPr>
              <w:lastRenderedPageBreak/>
              <w:t>муниципальной услуги в соответствии со стандартом ее предоставления, установленным настоящим Регламентом</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115</w:t>
            </w:r>
          </w:p>
        </w:tc>
        <w:tc>
          <w:tcPr>
            <w:tcW w:w="2381" w:type="dxa"/>
          </w:tcPr>
          <w:p w:rsidR="004C6B14" w:rsidRPr="00AD1639" w:rsidRDefault="004C6B14" w:rsidP="004C6B14">
            <w:pPr>
              <w:widowControl w:val="0"/>
              <w:autoSpaceDE w:val="0"/>
              <w:autoSpaceDN w:val="0"/>
              <w:spacing w:after="0" w:line="216" w:lineRule="auto"/>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Иные требования, в том числе учитывающие особенности предоставления муниципальной услуги в электронной форме</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посредством использования информационно-телекоммуникационных технологий.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r>
    </w:tbl>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 Состав, последовательность и сроки</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выполнения административных процедур (действий), требования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к порядку их выполнения, в том числе особенности выполнения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административных процедур (действий) в электронной форме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прием, регистрация и проверка заявления и прилагаемых к нему документов на соответствие установленным требованиям;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направление информации о состоянии местных дорог Заявителю.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3.2. Особенности выполнения административных процедур (действий) в электронной форме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22"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6 апреля 2011 года № 63-ФЗ «Об электронной подписи» и требованиями Федерального </w:t>
      </w:r>
      <w:hyperlink r:id="rId23"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4"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w:t>
      </w:r>
      <w:r w:rsidRPr="00AD1639">
        <w:rPr>
          <w:rFonts w:ascii="Times New Roman" w:eastAsia="Times New Roman" w:hAnsi="Times New Roman" w:cs="Times New Roman"/>
          <w:sz w:val="28"/>
          <w:szCs w:val="28"/>
        </w:rPr>
        <w:lastRenderedPageBreak/>
        <w:t>регламентов предоставления государственных услуг».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Подача заявления на предоставление муниципальной услуги в электронном виде Заявителем осуществляется через электронную почту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Заявление вместе с электронными копиями документов поступает в информационную систему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AD1639">
          <w:rPr>
            <w:rFonts w:ascii="Times New Roman" w:eastAsia="Times New Roman" w:hAnsi="Times New Roman" w:cs="Times New Roman"/>
            <w:sz w:val="28"/>
            <w:szCs w:val="28"/>
          </w:rPr>
          <w:t>пунктом 4 раздела 2</w:t>
        </w:r>
      </w:hyperlink>
      <w:r w:rsidRPr="00AD1639">
        <w:rPr>
          <w:rFonts w:ascii="Times New Roman" w:eastAsia="Times New Roman" w:hAnsi="Times New Roman" w:cs="Times New Roman"/>
          <w:sz w:val="28"/>
          <w:szCs w:val="28"/>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3.3. </w:t>
      </w:r>
      <w:hyperlink w:anchor="P327" w:history="1">
        <w:r w:rsidRPr="00AD1639">
          <w:rPr>
            <w:rFonts w:ascii="Times New Roman" w:eastAsia="Times New Roman" w:hAnsi="Times New Roman" w:cs="Times New Roman"/>
            <w:sz w:val="28"/>
            <w:szCs w:val="28"/>
          </w:rPr>
          <w:t>Блок-схема</w:t>
        </w:r>
      </w:hyperlink>
      <w:r w:rsidRPr="00AD1639">
        <w:rPr>
          <w:rFonts w:ascii="Times New Roman" w:eastAsia="Times New Roman" w:hAnsi="Times New Roman" w:cs="Times New Roman"/>
          <w:sz w:val="28"/>
          <w:szCs w:val="28"/>
        </w:rPr>
        <w:t xml:space="preserve"> предоставления муниципальной услуги приведена в приложении№ 2 к Регламенту.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3.4. Прием, регистрация и проверка заявления и прилагаемых к нему документов на соответствие установленным требованиям.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Основанием для начала процедуры является поступление заявления и прилагаемых к нему документов в администрацию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DF587C" w:rsidRDefault="004C6B14" w:rsidP="004C6B14">
      <w:pPr>
        <w:widowControl w:val="0"/>
        <w:autoSpaceDE w:val="0"/>
        <w:autoSpaceDN w:val="0"/>
        <w:spacing w:after="0" w:line="216" w:lineRule="auto"/>
        <w:ind w:firstLine="851"/>
        <w:jc w:val="both"/>
        <w:rPr>
          <w:rFonts w:ascii="Times New Roman" w:eastAsia="Times New Roman" w:hAnsi="Times New Roman" w:cs="Times New Roman"/>
          <w:sz w:val="28"/>
          <w:szCs w:val="28"/>
          <w:shd w:val="clear" w:color="auto" w:fill="FFFFFF"/>
        </w:rPr>
      </w:pPr>
      <w:r w:rsidRPr="00DF587C">
        <w:rPr>
          <w:rFonts w:ascii="Times New Roman" w:eastAsia="Times New Roman" w:hAnsi="Times New Roman" w:cs="Times New Roman"/>
          <w:sz w:val="28"/>
          <w:szCs w:val="28"/>
        </w:rPr>
        <w:t xml:space="preserve">Заявление и прилагаемые к нему документы подаются лично (через представителя), направляются Заявителем по почте, в электронной форме </w:t>
      </w:r>
      <w:r w:rsidRPr="00DF587C">
        <w:rPr>
          <w:rFonts w:ascii="Times New Roman" w:eastAsia="Times New Roman" w:hAnsi="Times New Roman" w:cs="Times New Roman"/>
          <w:sz w:val="28"/>
          <w:szCs w:val="28"/>
          <w:shd w:val="clear" w:color="auto" w:fill="FFFFFF"/>
        </w:rPr>
        <w:t>на Портале государственных и муниципальных услуг (функций) Краснодарского края - pgu.krasnodar.ru и Едином портале государственных и муниципальных услуг (функций)" - www.gosuslugi.ru, с использование</w:t>
      </w:r>
      <w:r w:rsidR="005D7E50" w:rsidRPr="00DF587C">
        <w:rPr>
          <w:rFonts w:ascii="Times New Roman" w:eastAsia="Times New Roman" w:hAnsi="Times New Roman" w:cs="Times New Roman"/>
          <w:sz w:val="28"/>
          <w:szCs w:val="28"/>
          <w:shd w:val="clear" w:color="auto" w:fill="FFFFFF"/>
        </w:rPr>
        <w:t>м электронно-цифровой подписи.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 случае если заявление было получено в форме электронного </w:t>
      </w:r>
      <w:r w:rsidRPr="00AD1639">
        <w:rPr>
          <w:rFonts w:ascii="Times New Roman" w:eastAsia="Times New Roman" w:hAnsi="Times New Roman" w:cs="Times New Roman"/>
          <w:sz w:val="28"/>
          <w:szCs w:val="28"/>
        </w:rPr>
        <w:lastRenderedPageBreak/>
        <w:t>документа, надлежит обеспечить: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прием и рассмотрение заявления и прилагаемых к нему документов;</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уведомление Заявителя согласно указанной контактной информации о поступлении заявления;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для Заявителя дистанционно отслеживать стадии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5"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6 апреля 2011 года № 63-ФЗ «Об электронной подписи» и требованиями Федерального </w:t>
      </w:r>
      <w:hyperlink r:id="rId26"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7"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Должностное лицо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при личном обращении - в день обращения;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 если Заявителем не указан конкретный способ получения информации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Регистрация заявления о предоставлении муниципальной услуги осуществляется на электронном и бумажном носителях.</w:t>
      </w:r>
    </w:p>
    <w:p w:rsidR="0010671F" w:rsidRPr="00DF587C"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lastRenderedPageBreak/>
        <w:t>3.5. Предоставление муниципальной услуги возможно через МФЦ (многофункциональный центр).</w:t>
      </w:r>
    </w:p>
    <w:p w:rsidR="00673499" w:rsidRPr="00673499" w:rsidRDefault="00772B79" w:rsidP="00673499">
      <w:pPr>
        <w:spacing w:after="0" w:line="0" w:lineRule="atLeast"/>
        <w:ind w:firstLine="709"/>
        <w:jc w:val="both"/>
        <w:rPr>
          <w:rFonts w:ascii="Times New Roman" w:eastAsia="Times New Roman" w:hAnsi="Times New Roman" w:cs="Times New Roman"/>
          <w:sz w:val="28"/>
          <w:szCs w:val="28"/>
        </w:rPr>
      </w:pPr>
      <w:r w:rsidRPr="00DF587C">
        <w:rPr>
          <w:rFonts w:ascii="Times New Roman" w:hAnsi="Times New Roman" w:cs="Times New Roman"/>
          <w:sz w:val="28"/>
          <w:szCs w:val="28"/>
        </w:rPr>
        <w:t xml:space="preserve"> </w:t>
      </w:r>
      <w:r w:rsidR="00673499" w:rsidRPr="00673499">
        <w:rPr>
          <w:rFonts w:ascii="Times New Roman" w:eastAsia="Times New Roman" w:hAnsi="Times New Roman" w:cs="Times New Roman"/>
          <w:sz w:val="28"/>
          <w:szCs w:val="28"/>
        </w:rPr>
        <w:t>В предоставлении муниципальной услуги участвуют МФЦ.</w:t>
      </w:r>
    </w:p>
    <w:p w:rsidR="00772B79" w:rsidRPr="00673499" w:rsidRDefault="00673499" w:rsidP="00673499">
      <w:pPr>
        <w:spacing w:after="0" w:line="0" w:lineRule="atLeast"/>
        <w:ind w:firstLine="709"/>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При предоставлении муниципальной услуги по экстерриториальному принципу заявители имеют право на обращение в любой МФЦ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 Предоставление муниципальной услуги по экстерриториальному принципу обеспечивается при личном обращении заявителя по месту пребывания заявителя в МФЦ с заявлением о предоставлении муниципальной услуги.</w:t>
      </w:r>
    </w:p>
    <w:p w:rsidR="00772B79" w:rsidRDefault="00772B79" w:rsidP="00772B79">
      <w:pPr>
        <w:autoSpaceDE w:val="0"/>
        <w:autoSpaceDN w:val="0"/>
        <w:adjustRightInd w:val="0"/>
        <w:spacing w:after="0" w:line="240" w:lineRule="auto"/>
        <w:ind w:firstLine="540"/>
        <w:jc w:val="both"/>
        <w:rPr>
          <w:rFonts w:ascii="Times New Roman" w:hAnsi="Times New Roman" w:cs="Times New Roman"/>
          <w:sz w:val="28"/>
          <w:szCs w:val="28"/>
        </w:rPr>
      </w:pPr>
      <w:r w:rsidRPr="00DF587C">
        <w:rPr>
          <w:rFonts w:ascii="Times New Roman" w:hAnsi="Times New Roman" w:cs="Times New Roman"/>
          <w:sz w:val="28"/>
          <w:szCs w:val="28"/>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673499" w:rsidRPr="00673499" w:rsidRDefault="00673499" w:rsidP="00673499">
      <w:pPr>
        <w:spacing w:after="0" w:line="0" w:lineRule="atLeast"/>
        <w:ind w:firstLine="709"/>
        <w:jc w:val="both"/>
        <w:rPr>
          <w:rFonts w:ascii="Times New Roman" w:eastAsia="Times New Roman" w:hAnsi="Times New Roman" w:cs="Times New Roman"/>
          <w:i/>
          <w:sz w:val="28"/>
          <w:szCs w:val="28"/>
        </w:rPr>
      </w:pPr>
      <w:r w:rsidRPr="00673499">
        <w:rPr>
          <w:rFonts w:ascii="Times New Roman" w:eastAsia="Times New Roman" w:hAnsi="Times New Roman" w:cs="Times New Roman"/>
          <w:sz w:val="28"/>
          <w:szCs w:val="28"/>
        </w:rPr>
        <w:t>МФЦ при обращении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r w:rsidRPr="002948F4">
        <w:rPr>
          <w:rFonts w:ascii="Times New Roman" w:eastAsia="Times New Roman" w:hAnsi="Times New Roman" w:cs="Times New Roman"/>
          <w:i/>
          <w:sz w:val="28"/>
          <w:szCs w:val="28"/>
        </w:rPr>
        <w:t xml:space="preserve"> </w:t>
      </w:r>
    </w:p>
    <w:p w:rsidR="0010671F" w:rsidRPr="00DF587C"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Предоставление муниципальной услуги через МФЦ осуществляется на основании заключенного соглашения о взаимодействии между МФЦ и  администрацией поселения.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Основанием для начала административной процедуры является обращение в МФЦ, либо в Администрацию, заявителя с заявлением и приложенными к нему документами. </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Заявление может быть подано: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при личном обращении заявителя в МФЦ, либо в Администрацию;</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в виде почтового обращения в Администрацию с описью вложения;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-посредством отправки через Портал государственных и муниципальных услуг www.gosuslugi.ru.</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 При личном обращении заявителя работник МФЦ, ответственный за прием заявления: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проверяет наличие всех необходимых документов по перечню документов, необходимых для предоставления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проверяет соответствие представленных документов установленным требованиям, удостоверяясь, что: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lastRenderedPageBreak/>
        <w:t>- 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тексты документов написаны разборчиво;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наименования заявителей, адреса их мест нахождения написаны полностью;</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в документах нет подчисток, приписок, зачеркнутых слов и иных не оговоренных в них исправлений;</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не исполнены карандашом;</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не имеют серьезных повреждений, наличие которых не позволяет однозначно истолковать их содержание;</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срок действия документов не истек;</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представлены в полном объеме.</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При отсутствии оснований для отказа в приеме документов работник МФЦ оформляет расписку о приеме документов.</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Заявитель, представивший документы для получения муниципальной услуги, в обязательном порядке информируется работником МФЦ:</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о сроке предоставления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о возможности отказа в предоставлении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 Порядок передачи работником МФЦ пакета документов из МФЦ в Администрацию.</w:t>
      </w:r>
    </w:p>
    <w:p w:rsidR="00CE6719"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8"/>
          <w:szCs w:val="28"/>
        </w:rPr>
      </w:pPr>
      <w:r w:rsidRPr="00DF587C">
        <w:rPr>
          <w:rFonts w:ascii="Times New Roman CYR" w:eastAsia="Times New Roman" w:hAnsi="Times New Roman CYR" w:cs="Times New Roman CYR"/>
          <w:sz w:val="28"/>
          <w:szCs w:val="24"/>
        </w:rPr>
        <w:t>Передача документов из МФЦ в Администрацию осуществляется в течение 1 рабочего дня следующего после приема.</w:t>
      </w:r>
      <w:r w:rsidR="00CE6719" w:rsidRPr="00CE6719">
        <w:rPr>
          <w:rFonts w:ascii="Times New Roman" w:eastAsia="Times New Roman" w:hAnsi="Times New Roman" w:cs="Times New Roman"/>
          <w:color w:val="00B0F0"/>
          <w:sz w:val="28"/>
          <w:szCs w:val="28"/>
        </w:rPr>
        <w:t xml:space="preserve"> </w:t>
      </w:r>
    </w:p>
    <w:p w:rsidR="00CE6719" w:rsidRPr="00DF587C"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Принятые от заявителя документы, необходимые для предоставления  муниципальной услуги, специалист МФЦ передает в администрацию поселения, не позднее следующего рабочего дня со дня регистрации заявления.</w:t>
      </w:r>
      <w:bookmarkStart w:id="2" w:name="sub_352"/>
      <w:r w:rsidRPr="00DF587C">
        <w:rPr>
          <w:rFonts w:ascii="Times New Roman" w:eastAsia="Times New Roman" w:hAnsi="Times New Roman" w:cs="Times New Roman"/>
          <w:sz w:val="28"/>
          <w:szCs w:val="28"/>
        </w:rPr>
        <w:t xml:space="preserve">  </w:t>
      </w:r>
    </w:p>
    <w:bookmarkEnd w:id="2"/>
    <w:p w:rsidR="00CE6719"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8"/>
          <w:szCs w:val="28"/>
        </w:rPr>
      </w:pPr>
      <w:r w:rsidRPr="00DF587C">
        <w:rPr>
          <w:rFonts w:ascii="Times New Roman CYR" w:eastAsia="Times New Roman" w:hAnsi="Times New Roman CYR" w:cs="Times New Roman CYR"/>
          <w:sz w:val="28"/>
          <w:szCs w:val="24"/>
        </w:rPr>
        <w:t>При передаче пакета документов должностное лицо Администрации, принимающее их, проверяет в присутствии работника МФЦ соответствие и количество документов. Информация о получении документов заносится в электронную базу.</w:t>
      </w:r>
      <w:r w:rsidR="00CE6719" w:rsidRPr="00CE6719">
        <w:rPr>
          <w:rFonts w:ascii="Times New Roman" w:eastAsia="Times New Roman" w:hAnsi="Times New Roman" w:cs="Times New Roman"/>
          <w:color w:val="00B0F0"/>
          <w:sz w:val="28"/>
          <w:szCs w:val="28"/>
        </w:rPr>
        <w:t xml:space="preserve"> </w:t>
      </w:r>
    </w:p>
    <w:p w:rsidR="00CE6719" w:rsidRPr="00DF587C"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 xml:space="preserve">В случае поступления из МФЦ неполного пакета документов, документы возвращаются в МФЦ не позднее следующего рабочего дня со дня поступления документов. </w:t>
      </w:r>
    </w:p>
    <w:p w:rsidR="00673499" w:rsidRDefault="00CE6719" w:rsidP="0067349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МФЦ для заявителей обеспечивается возможность осуществлять получение сведений о ходе выполнения запроса о предоставлении муниципальной услуги.</w:t>
      </w:r>
    </w:p>
    <w:p w:rsidR="00673499" w:rsidRPr="00673499"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В случае обращения заявителя за предоставлением муниципальной услуги по экстерриториальному принципу МФЦ:</w:t>
      </w:r>
    </w:p>
    <w:p w:rsidR="00673499" w:rsidRPr="00673499"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принимает от заявителя  заявление и документы, представленные заявителем;</w:t>
      </w:r>
    </w:p>
    <w:p w:rsidR="00673499" w:rsidRPr="00673499"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осуществляет копирование (сканирование) документов, предусмотренных частью 6 статьи 7 Федерального закона</w:t>
      </w:r>
      <w:hyperlink r:id="rId28" w:history="1">
        <w:r w:rsidRPr="00673499">
          <w:rPr>
            <w:rFonts w:ascii="Times New Roman" w:eastAsia="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hyperlink>
      <w:r w:rsidRPr="00673499">
        <w:rPr>
          <w:rFonts w:ascii="Times New Roman" w:eastAsia="Times New Roman" w:hAnsi="Times New Roman" w:cs="Times New Roman"/>
          <w:sz w:val="28"/>
          <w:szCs w:val="28"/>
        </w:rPr>
        <w:t xml:space="preserve"> (далее – документы личного происхождения) и </w:t>
      </w:r>
      <w:r w:rsidRPr="00673499">
        <w:rPr>
          <w:rFonts w:ascii="Times New Roman" w:eastAsia="Times New Roman" w:hAnsi="Times New Roman" w:cs="Times New Roman"/>
          <w:sz w:val="28"/>
          <w:szCs w:val="28"/>
        </w:rPr>
        <w:lastRenderedPageBreak/>
        <w:t>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673499" w:rsidRPr="00673499"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673499" w:rsidRPr="00673499" w:rsidRDefault="00673499" w:rsidP="00673499">
      <w:pPr>
        <w:spacing w:after="0" w:line="0" w:lineRule="atLeast"/>
        <w:ind w:firstLine="709"/>
        <w:jc w:val="both"/>
        <w:rPr>
          <w:rFonts w:ascii="Times New Roman" w:eastAsia="Times New Roman" w:hAnsi="Times New Roman" w:cs="Times New Roman"/>
          <w:i/>
          <w:sz w:val="28"/>
          <w:szCs w:val="28"/>
        </w:rPr>
      </w:pPr>
      <w:r w:rsidRPr="00673499">
        <w:rPr>
          <w:rFonts w:ascii="Times New Roman" w:eastAsia="Times New Roman" w:hAnsi="Times New Roman" w:cs="Times New Roman"/>
          <w:sz w:val="28"/>
          <w:szCs w:val="28"/>
        </w:rPr>
        <w:t>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772B79" w:rsidRDefault="00772B79" w:rsidP="00673499">
      <w:pPr>
        <w:widowControl w:val="0"/>
        <w:autoSpaceDE w:val="0"/>
        <w:autoSpaceDN w:val="0"/>
        <w:spacing w:after="0" w:line="216" w:lineRule="auto"/>
        <w:ind w:firstLine="851"/>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Результатом административной процедуры является принятие от заявителя заявления и прилагаемых к нему документов и передача документов из МФЦ в Администрацию.</w:t>
      </w:r>
    </w:p>
    <w:p w:rsidR="00673499" w:rsidRPr="00673499" w:rsidRDefault="00673499" w:rsidP="00673499">
      <w:pPr>
        <w:spacing w:after="0" w:line="240" w:lineRule="auto"/>
        <w:ind w:firstLine="851"/>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 xml:space="preserve">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817951">
        <w:rPr>
          <w:rFonts w:ascii="Times New Roman" w:eastAsia="Times New Roman" w:hAnsi="Times New Roman" w:cs="Times New Roman"/>
          <w:sz w:val="28"/>
          <w:szCs w:val="28"/>
        </w:rPr>
        <w:t>Южного</w:t>
      </w:r>
      <w:r w:rsidRPr="00673499">
        <w:rPr>
          <w:rFonts w:ascii="Times New Roman" w:eastAsia="Times New Roman" w:hAnsi="Times New Roman" w:cs="Times New Roman"/>
          <w:sz w:val="28"/>
          <w:szCs w:val="28"/>
        </w:rPr>
        <w:t xml:space="preserve"> сельского поселения Крымского  района.</w:t>
      </w:r>
    </w:p>
    <w:p w:rsidR="00673499" w:rsidRPr="00673499" w:rsidRDefault="00673499" w:rsidP="00673499">
      <w:pPr>
        <w:spacing w:after="0" w:line="240" w:lineRule="auto"/>
        <w:ind w:firstLine="851"/>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4C6B14" w:rsidRDefault="00673499" w:rsidP="00673499">
      <w:pPr>
        <w:widowControl w:val="0"/>
        <w:tabs>
          <w:tab w:val="left" w:pos="851"/>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администрацию либо МФЦ, в том числе в электронном виде.</w:t>
      </w:r>
    </w:p>
    <w:p w:rsidR="00772B79" w:rsidRPr="00AD1639" w:rsidRDefault="00772B79"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4. Формы контроля за исполнением Регламента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4.1. Текущий контроль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4.3. Периодичность осуществления текущего контроля определяется главой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4.5. Проверки могут быть плановыми (осуществляться на основании ежегодных планов работы и внеплановыми. Внеплановая проверка также проводится по конкретному обращению граждан, их объединений и организаций для осуществления со своей стороны контроля за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4.6. Персональная ответственность должностных лиц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закрепляется в их должностных регламентах в соответствии с требованиями законодательства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4.7. Контроль за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 Досудебный (внесудебный) порядок</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обжалования решений и действий (бездействия) Управления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транспорта и связи, а также должностных лиц Управления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транспорта и связи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5.1. Информация для Заявителя о его праве подать жалобу на решение и (или) действие (бездействие)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а также должностных лиц при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Заявитель вправе обжаловать решения и действия (бездействие)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5.2. Предмет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Предметом досудебного (внесудебного) обжалования Заявителем решений и действий (бездействия) должностных лиц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принятых или осуществленных ими в ходе предоставления муниципальной услуги, в том числе в следующих случаях:</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нарушение срока регистрации запроса Заявителя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нарушение срока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отказ должностного лица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5.3. Орган государственной власти и уполномоченные на рассмотрение </w:t>
      </w:r>
      <w:r w:rsidRPr="00AD1639">
        <w:rPr>
          <w:rFonts w:ascii="Times New Roman" w:eastAsia="Times New Roman" w:hAnsi="Times New Roman" w:cs="Times New Roman"/>
          <w:sz w:val="28"/>
          <w:szCs w:val="28"/>
        </w:rPr>
        <w:lastRenderedPageBreak/>
        <w:t>жалобы должностные лица, которым может быть направлена жалоба.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Жалоба подается в администрацию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5.4. Порядок подачи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администрацию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а также может быть принята при личном приеме Заявителя.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Жалоба должна содержать: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5.5. Сроки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Основания для приостановления рассмотрения жалобы отсутствуют.</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5.7. Результат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 результатам рассмотрения жалобы администрация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принимает одно из следующих решений: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5.8. Порядок информирования Заявителя о результатах рассмотрения </w:t>
      </w:r>
      <w:r w:rsidRPr="00AD1639">
        <w:rPr>
          <w:rFonts w:ascii="Times New Roman" w:eastAsia="Times New Roman" w:hAnsi="Times New Roman" w:cs="Times New Roman"/>
          <w:sz w:val="28"/>
          <w:szCs w:val="28"/>
        </w:rPr>
        <w:lastRenderedPageBreak/>
        <w:t>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5.9. Порядок обжалования решения по жалобе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Заявители имеют право обратиться в администрацию за получением информации и документов, необходимых для обоснования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5.11. Способы информирования Заявителей о порядке подачи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00817951">
        <w:rPr>
          <w:rFonts w:ascii="Times New Roman" w:eastAsia="Times New Roman" w:hAnsi="Times New Roman" w:cs="Times New Roman"/>
          <w:color w:val="000000"/>
          <w:sz w:val="28"/>
          <w:szCs w:val="28"/>
        </w:rPr>
        <w:t>Южного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w:t>
      </w:r>
    </w:p>
    <w:p w:rsidR="004C6B14" w:rsidRDefault="004C6B14"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Pr="005C25F9" w:rsidRDefault="005C25F9" w:rsidP="00673499">
      <w:pPr>
        <w:widowControl w:val="0"/>
        <w:autoSpaceDE w:val="0"/>
        <w:autoSpaceDN w:val="0"/>
        <w:spacing w:after="0" w:line="216" w:lineRule="auto"/>
        <w:jc w:val="both"/>
        <w:rPr>
          <w:rFonts w:ascii="Times New Roman" w:eastAsia="Times New Roman" w:hAnsi="Times New Roman" w:cs="Times New Roman"/>
          <w:sz w:val="28"/>
          <w:szCs w:val="28"/>
        </w:rPr>
      </w:pPr>
      <w:r w:rsidRPr="005C25F9">
        <w:rPr>
          <w:rFonts w:ascii="Times New Roman" w:eastAsia="Times New Roman" w:hAnsi="Times New Roman" w:cs="Times New Roman"/>
          <w:sz w:val="28"/>
          <w:szCs w:val="28"/>
        </w:rPr>
        <w:t xml:space="preserve">Заместитель главы </w:t>
      </w:r>
    </w:p>
    <w:p w:rsidR="005C25F9" w:rsidRPr="005C25F9" w:rsidRDefault="005C25F9" w:rsidP="00673499">
      <w:pPr>
        <w:widowControl w:val="0"/>
        <w:autoSpaceDE w:val="0"/>
        <w:autoSpaceDN w:val="0"/>
        <w:spacing w:after="0" w:line="216" w:lineRule="auto"/>
        <w:jc w:val="both"/>
        <w:rPr>
          <w:rFonts w:ascii="Times New Roman" w:eastAsia="Times New Roman" w:hAnsi="Times New Roman" w:cs="Times New Roman"/>
          <w:sz w:val="28"/>
          <w:szCs w:val="28"/>
        </w:rPr>
      </w:pPr>
      <w:r w:rsidRPr="005C25F9">
        <w:rPr>
          <w:rFonts w:ascii="Times New Roman" w:eastAsia="Times New Roman" w:hAnsi="Times New Roman" w:cs="Times New Roman"/>
          <w:sz w:val="28"/>
          <w:szCs w:val="28"/>
        </w:rPr>
        <w:t>Южного сельского поселения</w:t>
      </w:r>
    </w:p>
    <w:p w:rsidR="005C25F9" w:rsidRPr="005C25F9" w:rsidRDefault="005C25F9" w:rsidP="00673499">
      <w:pPr>
        <w:widowControl w:val="0"/>
        <w:autoSpaceDE w:val="0"/>
        <w:autoSpaceDN w:val="0"/>
        <w:spacing w:after="0" w:line="216" w:lineRule="auto"/>
        <w:jc w:val="both"/>
        <w:rPr>
          <w:rFonts w:ascii="Times New Roman" w:eastAsia="Times New Roman" w:hAnsi="Times New Roman" w:cs="Times New Roman"/>
          <w:sz w:val="28"/>
          <w:szCs w:val="28"/>
        </w:rPr>
      </w:pPr>
      <w:r w:rsidRPr="005C25F9">
        <w:rPr>
          <w:rFonts w:ascii="Times New Roman" w:eastAsia="Times New Roman" w:hAnsi="Times New Roman" w:cs="Times New Roman"/>
          <w:sz w:val="28"/>
          <w:szCs w:val="28"/>
        </w:rPr>
        <w:t>Крымского района</w:t>
      </w:r>
      <w:r w:rsidRPr="005C25F9">
        <w:rPr>
          <w:rFonts w:ascii="Times New Roman" w:eastAsia="Times New Roman" w:hAnsi="Times New Roman" w:cs="Times New Roman"/>
          <w:sz w:val="28"/>
          <w:szCs w:val="28"/>
        </w:rPr>
        <w:tab/>
      </w:r>
      <w:r w:rsidRPr="005C25F9">
        <w:rPr>
          <w:rFonts w:ascii="Times New Roman" w:eastAsia="Times New Roman" w:hAnsi="Times New Roman" w:cs="Times New Roman"/>
          <w:sz w:val="28"/>
          <w:szCs w:val="28"/>
        </w:rPr>
        <w:tab/>
      </w:r>
      <w:r w:rsidRPr="005C25F9">
        <w:rPr>
          <w:rFonts w:ascii="Times New Roman" w:eastAsia="Times New Roman" w:hAnsi="Times New Roman" w:cs="Times New Roman"/>
          <w:sz w:val="28"/>
          <w:szCs w:val="28"/>
        </w:rPr>
        <w:tab/>
      </w:r>
      <w:r w:rsidRPr="005C25F9">
        <w:rPr>
          <w:rFonts w:ascii="Times New Roman" w:eastAsia="Times New Roman" w:hAnsi="Times New Roman" w:cs="Times New Roman"/>
          <w:sz w:val="28"/>
          <w:szCs w:val="28"/>
        </w:rPr>
        <w:tab/>
      </w:r>
      <w:r w:rsidRPr="005C25F9">
        <w:rPr>
          <w:rFonts w:ascii="Times New Roman" w:eastAsia="Times New Roman" w:hAnsi="Times New Roman" w:cs="Times New Roman"/>
          <w:sz w:val="28"/>
          <w:szCs w:val="28"/>
        </w:rPr>
        <w:tab/>
      </w:r>
      <w:r w:rsidRPr="005C25F9">
        <w:rPr>
          <w:rFonts w:ascii="Times New Roman" w:eastAsia="Times New Roman" w:hAnsi="Times New Roman" w:cs="Times New Roman"/>
          <w:sz w:val="28"/>
          <w:szCs w:val="28"/>
        </w:rPr>
        <w:tab/>
      </w:r>
      <w:r w:rsidRPr="005C25F9">
        <w:rPr>
          <w:rFonts w:ascii="Times New Roman" w:eastAsia="Times New Roman" w:hAnsi="Times New Roman" w:cs="Times New Roman"/>
          <w:sz w:val="28"/>
          <w:szCs w:val="28"/>
        </w:rPr>
        <w:tab/>
      </w:r>
      <w:r w:rsidRPr="005C25F9">
        <w:rPr>
          <w:rFonts w:ascii="Times New Roman" w:eastAsia="Times New Roman" w:hAnsi="Times New Roman" w:cs="Times New Roman"/>
          <w:sz w:val="28"/>
          <w:szCs w:val="28"/>
        </w:rPr>
        <w:tab/>
        <w:t>Д.П.Морока</w:t>
      </w: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5C25F9" w:rsidRPr="004C6B14" w:rsidRDefault="005C25F9"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Приложение 1</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4C6B14">
      <w:pPr>
        <w:tabs>
          <w:tab w:val="left" w:pos="2453"/>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4013"/>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3"/>
      </w:tblGrid>
      <w:tr w:rsidR="004C6B14" w:rsidRPr="004C6B14" w:rsidTr="00717E8F">
        <w:tc>
          <w:tcPr>
            <w:tcW w:w="5494" w:type="dxa"/>
            <w:tcBorders>
              <w:top w:val="nil"/>
              <w:left w:val="nil"/>
              <w:bottom w:val="nil"/>
              <w:right w:val="nil"/>
            </w:tcBorders>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Главе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 заявителя)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проживающего по адресу: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Реквизиты документа, удостоверяющего личность_____________________________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Реквизиты доверенности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tabs>
                <w:tab w:val="left" w:pos="4013"/>
              </w:tabs>
              <w:spacing w:after="0" w:line="240" w:lineRule="auto"/>
              <w:ind w:firstLine="709"/>
              <w:jc w:val="both"/>
              <w:rPr>
                <w:rFonts w:ascii="Times New Roman" w:eastAsia="Times New Roman" w:hAnsi="Times New Roman" w:cs="Times New Roman"/>
                <w:sz w:val="24"/>
                <w:szCs w:val="24"/>
              </w:rPr>
            </w:pPr>
          </w:p>
        </w:tc>
      </w:tr>
    </w:tbl>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ЗАЯВЛЕНИЕ</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Прошу предоставить сведения о состоянии муниципальной автомобильной дороги </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4C6B14" w:rsidRPr="004C6B14" w:rsidRDefault="004C6B14" w:rsidP="00673499">
      <w:pPr>
        <w:tabs>
          <w:tab w:val="left" w:pos="1147"/>
        </w:tabs>
        <w:spacing w:after="0" w:line="240" w:lineRule="auto"/>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 ____________ 20__г.</w:t>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t>______________________________</w:t>
      </w:r>
    </w:p>
    <w:p w:rsidR="004C6B14" w:rsidRDefault="004C6B14" w:rsidP="00673499">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t>Подпись заявителя</w:t>
      </w:r>
    </w:p>
    <w:p w:rsidR="00673499" w:rsidRDefault="0067349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5C25F9" w:rsidRPr="004C6B14" w:rsidRDefault="005C25F9" w:rsidP="00673499">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Приложение № 2</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numPr>
          <w:ilvl w:val="0"/>
          <w:numId w:val="3"/>
        </w:numPr>
        <w:shd w:val="clear" w:color="auto" w:fill="FFFFFF"/>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t>Консультирование по вопросам предоставления муниципальной услуги</w:t>
      </w:r>
      <w:r w:rsidRPr="004C6B14">
        <w:rPr>
          <w:rFonts w:ascii="Times New Roman" w:eastAsia="Times New Roman" w:hAnsi="Times New Roman" w:cs="Times New Roman"/>
          <w:sz w:val="24"/>
          <w:szCs w:val="24"/>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05.25pt" o:ole="">
            <v:imagedata r:id="rId29" o:title=""/>
          </v:shape>
          <o:OLEObject Type="Embed" ProgID="Visio.Drawing.11" ShapeID="_x0000_i1025" DrawAspect="Content" ObjectID="_1578900466" r:id="rId30"/>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lastRenderedPageBreak/>
        <w:t>2. Прием и регистрация заявления и документов</w:t>
      </w:r>
      <w:r w:rsidRPr="004C6B14">
        <w:rPr>
          <w:rFonts w:ascii="Times New Roman" w:eastAsia="Times New Roman" w:hAnsi="Times New Roman" w:cs="Times New Roman"/>
          <w:sz w:val="24"/>
          <w:szCs w:val="24"/>
        </w:rPr>
        <w:object w:dxaOrig="9330" w:dyaOrig="11280">
          <v:shape id="_x0000_i1026" type="#_x0000_t75" style="width:467.25pt;height:564pt" o:ole="">
            <v:imagedata r:id="rId31" o:title=""/>
          </v:shape>
          <o:OLEObject Type="Embed" ProgID="Visio.Drawing.11" ShapeID="_x0000_i1026" DrawAspect="Content" ObjectID="_1578900467" r:id="rId32"/>
        </w:objec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lastRenderedPageBreak/>
        <w:t>3. Принятие решения о предоставлении муниципальной услуги</w: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sz w:val="24"/>
          <w:szCs w:val="24"/>
        </w:rPr>
        <w:object w:dxaOrig="8415" w:dyaOrig="10515">
          <v:shape id="_x0000_i1027" type="#_x0000_t75" style="width:420.75pt;height:525.75pt" o:ole="">
            <v:imagedata r:id="rId33" o:title=""/>
          </v:shape>
          <o:OLEObject Type="Embed" ProgID="Visio.Drawing.11" ShapeID="_x0000_i1027" DrawAspect="Content" ObjectID="_1578900468" r:id="rId34"/>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lastRenderedPageBreak/>
        <w:t>4. Выдача результата предоставления муниципальной услуги Заявителю</w:t>
      </w: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547810" w:rsidP="004C6B1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440" w:dyaOrig="1440">
          <v:shape id="_x0000_s1026" type="#_x0000_t75" style="position:absolute;left:0;text-align:left;margin-left:0;margin-top:.25pt;width:324.75pt;height:335.1pt;z-index:251658240;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35" o:title=""/>
            <w10:wrap type="tight"/>
          </v:shape>
          <o:OLEObject Type="Embed" ProgID="Visio.Drawing.11" ShapeID="_x0000_s1026" DrawAspect="Content" ObjectID="_1578900469" r:id="rId36"/>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673499">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3</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tbl>
      <w:tblPr>
        <w:tblW w:w="9886" w:type="dxa"/>
        <w:tblCellSpacing w:w="0" w:type="dxa"/>
        <w:tblCellMar>
          <w:top w:w="105" w:type="dxa"/>
          <w:left w:w="105" w:type="dxa"/>
          <w:bottom w:w="105" w:type="dxa"/>
          <w:right w:w="105" w:type="dxa"/>
        </w:tblCellMar>
        <w:tblLook w:val="04A0" w:firstRow="1" w:lastRow="0" w:firstColumn="1" w:lastColumn="0" w:noHBand="0" w:noVBand="1"/>
      </w:tblPr>
      <w:tblGrid>
        <w:gridCol w:w="4406"/>
        <w:gridCol w:w="302"/>
        <w:gridCol w:w="5178"/>
      </w:tblGrid>
      <w:tr w:rsidR="004C6B14" w:rsidRPr="004C6B14" w:rsidTr="00717E8F">
        <w:trPr>
          <w:trHeight w:val="2565"/>
          <w:tblCellSpacing w:w="0" w:type="dxa"/>
        </w:trPr>
        <w:tc>
          <w:tcPr>
            <w:tcW w:w="4406" w:type="dxa"/>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tc>
        <w:tc>
          <w:tcPr>
            <w:tcW w:w="302"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c>
        <w:tc>
          <w:tcPr>
            <w:tcW w:w="5178" w:type="dxa"/>
          </w:tcPr>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Руководителю</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наименование юридического,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физического лица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w:t>
            </w:r>
          </w:p>
        </w:tc>
      </w:tr>
    </w:tbl>
    <w:p w:rsidR="004C6B14" w:rsidRPr="004C6B14" w:rsidRDefault="004C6B14" w:rsidP="00673499">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УВЕДОМЛЕНИЕ</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 Ваше заявление администрация </w:t>
      </w:r>
      <w:r w:rsidR="00817951">
        <w:rPr>
          <w:rFonts w:ascii="Times New Roman" w:eastAsia="Times New Roman" w:hAnsi="Times New Roman" w:cs="Times New Roman"/>
          <w:color w:val="000000"/>
          <w:sz w:val="24"/>
          <w:szCs w:val="24"/>
        </w:rPr>
        <w:t>Южного</w:t>
      </w:r>
      <w:r w:rsidRPr="004C6B14">
        <w:rPr>
          <w:rFonts w:ascii="Times New Roman" w:eastAsia="Times New Roman" w:hAnsi="Times New Roman" w:cs="Times New Roman"/>
          <w:color w:val="000000"/>
          <w:sz w:val="24"/>
          <w:szCs w:val="24"/>
        </w:rPr>
        <w:t xml:space="preserve"> сельского поселения Крымского района</w:t>
      </w:r>
      <w:r w:rsidRPr="004C6B14">
        <w:rPr>
          <w:rFonts w:ascii="Times New Roman" w:eastAsia="Times New Roman" w:hAnsi="Times New Roman" w:cs="Times New Roman"/>
          <w:sz w:val="24"/>
          <w:szCs w:val="24"/>
        </w:rPr>
        <w:t xml:space="preserve"> сообщает, что состояние муниципальной автомобильной дороги местного </w:t>
      </w:r>
      <w:r w:rsidRPr="004C6B14">
        <w:rPr>
          <w:rFonts w:ascii="Times New Roman" w:eastAsia="Times New Roman" w:hAnsi="Times New Roman" w:cs="Times New Roman"/>
          <w:sz w:val="24"/>
          <w:szCs w:val="24"/>
        </w:rPr>
        <w:lastRenderedPageBreak/>
        <w:t>значения в границах сельского поселения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не представляется возможным, поскольку</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(указывается причина)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firstRow="1" w:lastRow="0" w:firstColumn="1" w:lastColumn="0" w:noHBand="0" w:noVBand="1"/>
      </w:tblPr>
      <w:tblGrid>
        <w:gridCol w:w="5170"/>
        <w:gridCol w:w="1887"/>
        <w:gridCol w:w="2648"/>
      </w:tblGrid>
      <w:tr w:rsidR="004C6B14" w:rsidRPr="004C6B14" w:rsidTr="00717E8F">
        <w:trPr>
          <w:trHeight w:val="360"/>
          <w:tblCellSpacing w:w="0" w:type="dxa"/>
        </w:trPr>
        <w:tc>
          <w:tcPr>
            <w:tcW w:w="5170"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(должность лица, подписавшего </w:t>
            </w:r>
            <w:r w:rsidR="00906C13">
              <w:rPr>
                <w:rFonts w:ascii="Times New Roman" w:eastAsia="Times New Roman" w:hAnsi="Times New Roman" w:cs="Times New Roman"/>
                <w:sz w:val="24"/>
                <w:szCs w:val="24"/>
              </w:rPr>
              <w:t xml:space="preserve">              </w:t>
            </w:r>
            <w:r w:rsidRPr="004C6B14">
              <w:rPr>
                <w:rFonts w:ascii="Times New Roman" w:eastAsia="Times New Roman" w:hAnsi="Times New Roman" w:cs="Times New Roman"/>
                <w:sz w:val="24"/>
                <w:szCs w:val="24"/>
              </w:rPr>
              <w:t>сообщение)</w:t>
            </w:r>
          </w:p>
        </w:tc>
        <w:tc>
          <w:tcPr>
            <w:tcW w:w="1887"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 (подпись)</w:t>
            </w:r>
          </w:p>
        </w:tc>
        <w:tc>
          <w:tcPr>
            <w:tcW w:w="2648"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(расшифровка  подписи)</w:t>
            </w:r>
          </w:p>
        </w:tc>
      </w:tr>
    </w:tbl>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 4</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673499">
      <w:pPr>
        <w:autoSpaceDE w:val="0"/>
        <w:autoSpaceDN w:val="0"/>
        <w:adjustRightInd w:val="0"/>
        <w:spacing w:after="0" w:line="240" w:lineRule="auto"/>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ЖАЛОБА НА ДЕЙСТВИЕ (БЕЗДЕЙСТВИЕ)</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АДМИНИСТРАЦИИ СЕЛЬСКОГО ПОСЕЛЕНИЯ</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ИЛИ ЕГО ДОЛЖНОСТНОГО ЛИЦА</w:t>
      </w:r>
    </w:p>
    <w:p w:rsidR="004C6B14" w:rsidRPr="004C6B14" w:rsidRDefault="004C6B14" w:rsidP="004C6B14">
      <w:pPr>
        <w:autoSpaceDE w:val="0"/>
        <w:autoSpaceDN w:val="0"/>
        <w:adjustRightInd w:val="0"/>
        <w:spacing w:after="0" w:line="240" w:lineRule="auto"/>
        <w:ind w:firstLine="709"/>
        <w:jc w:val="both"/>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Исх. от _____________ № 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*Полное наименование юридического лица, Ф.И.О. физического лица_________________________________________________________________________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Местонахождение юридического лица, физического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(фактический адрес)</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 электронной почты: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Код учета: ИНН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Ф.И.О. руководителя юридического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на действия (бездействие):</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органа или должность, ФИО должностного лица органа )</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существо жалобы:</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(краткое изложение обжалуемых действий (бездействия), указать основания, по которым лицо, подающее жалобу, не согласно с действием (бездействием) со ссылками на пункты регламента)</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поля, отмеченные звездочкой (*), обязательны для заполнения.</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Перечень прилагаемой документации</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МП</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Calibri" w:hAnsi="Times New Roman" w:cs="Times New Roman"/>
          <w:sz w:val="24"/>
          <w:szCs w:val="24"/>
        </w:rPr>
      </w:pPr>
      <w:r w:rsidRPr="004C6B14">
        <w:rPr>
          <w:rFonts w:ascii="Times New Roman" w:eastAsia="Times New Roman" w:hAnsi="Times New Roman" w:cs="Times New Roman"/>
          <w:sz w:val="24"/>
          <w:szCs w:val="24"/>
        </w:rPr>
        <w:t>(подпись руководителя юридического лица, физического лица)</w:t>
      </w:r>
    </w:p>
    <w:p w:rsidR="000B0F9D" w:rsidRPr="00256603" w:rsidRDefault="000B0F9D" w:rsidP="00ED116A">
      <w:pPr>
        <w:pStyle w:val="ConsPlusNormal"/>
        <w:rPr>
          <w:rFonts w:ascii="Times New Roman" w:hAnsi="Times New Roman" w:cs="Times New Roman"/>
          <w:sz w:val="28"/>
          <w:szCs w:val="28"/>
        </w:rPr>
      </w:pPr>
    </w:p>
    <w:sectPr w:rsidR="000B0F9D" w:rsidRPr="00256603" w:rsidSect="00C91D67">
      <w:headerReference w:type="default" r:id="rId37"/>
      <w:pgSz w:w="11906" w:h="16838" w:code="9"/>
      <w:pgMar w:top="851"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810" w:rsidRDefault="00547810" w:rsidP="005C25F9">
      <w:pPr>
        <w:spacing w:after="0" w:line="240" w:lineRule="auto"/>
      </w:pPr>
      <w:r>
        <w:separator/>
      </w:r>
    </w:p>
  </w:endnote>
  <w:endnote w:type="continuationSeparator" w:id="0">
    <w:p w:rsidR="00547810" w:rsidRDefault="00547810" w:rsidP="005C2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810" w:rsidRDefault="00547810" w:rsidP="005C25F9">
      <w:pPr>
        <w:spacing w:after="0" w:line="240" w:lineRule="auto"/>
      </w:pPr>
      <w:r>
        <w:separator/>
      </w:r>
    </w:p>
  </w:footnote>
  <w:footnote w:type="continuationSeparator" w:id="0">
    <w:p w:rsidR="00547810" w:rsidRDefault="00547810" w:rsidP="005C2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231934"/>
      <w:docPartObj>
        <w:docPartGallery w:val="Page Numbers (Top of Page)"/>
        <w:docPartUnique/>
      </w:docPartObj>
    </w:sdtPr>
    <w:sdtEndPr/>
    <w:sdtContent>
      <w:p w:rsidR="005C25F9" w:rsidRDefault="005C25F9" w:rsidP="005C25F9">
        <w:pPr>
          <w:pStyle w:val="a9"/>
          <w:tabs>
            <w:tab w:val="left" w:pos="8455"/>
          </w:tabs>
          <w:jc w:val="center"/>
        </w:pPr>
        <w:r>
          <w:fldChar w:fldCharType="begin"/>
        </w:r>
        <w:r>
          <w:instrText>PAGE   \* MERGEFORMAT</w:instrText>
        </w:r>
        <w:r>
          <w:fldChar w:fldCharType="separate"/>
        </w:r>
        <w:r w:rsidR="00C853BD">
          <w:rPr>
            <w:noProof/>
          </w:rPr>
          <w:t>21</w:t>
        </w:r>
        <w:r>
          <w:fldChar w:fldCharType="end"/>
        </w:r>
      </w:p>
    </w:sdtContent>
  </w:sdt>
  <w:p w:rsidR="005C25F9" w:rsidRDefault="005C25F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58B3"/>
    <w:multiLevelType w:val="hybridMultilevel"/>
    <w:tmpl w:val="CBD43FF4"/>
    <w:lvl w:ilvl="0" w:tplc="F7C60CD6">
      <w:start w:val="2"/>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5CF857F5"/>
    <w:multiLevelType w:val="hybridMultilevel"/>
    <w:tmpl w:val="9FAE3DBE"/>
    <w:lvl w:ilvl="0" w:tplc="EAD48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131F"/>
    <w:rsid w:val="0005116A"/>
    <w:rsid w:val="00094574"/>
    <w:rsid w:val="000B0F9D"/>
    <w:rsid w:val="00102B74"/>
    <w:rsid w:val="001030FA"/>
    <w:rsid w:val="0010671F"/>
    <w:rsid w:val="001357ED"/>
    <w:rsid w:val="0018718E"/>
    <w:rsid w:val="001964F1"/>
    <w:rsid w:val="001E0535"/>
    <w:rsid w:val="00256603"/>
    <w:rsid w:val="002905B2"/>
    <w:rsid w:val="003A0E64"/>
    <w:rsid w:val="003C3065"/>
    <w:rsid w:val="003E10F3"/>
    <w:rsid w:val="004228EB"/>
    <w:rsid w:val="004C6B14"/>
    <w:rsid w:val="00547810"/>
    <w:rsid w:val="0056131F"/>
    <w:rsid w:val="005648ED"/>
    <w:rsid w:val="005A199B"/>
    <w:rsid w:val="005C25F9"/>
    <w:rsid w:val="005D7E50"/>
    <w:rsid w:val="006476CF"/>
    <w:rsid w:val="0066608A"/>
    <w:rsid w:val="00673499"/>
    <w:rsid w:val="0067419F"/>
    <w:rsid w:val="006C4DB8"/>
    <w:rsid w:val="00705CD5"/>
    <w:rsid w:val="00772B79"/>
    <w:rsid w:val="00785DF3"/>
    <w:rsid w:val="007C734F"/>
    <w:rsid w:val="007E042F"/>
    <w:rsid w:val="00817951"/>
    <w:rsid w:val="008327E7"/>
    <w:rsid w:val="00836E7C"/>
    <w:rsid w:val="008A391B"/>
    <w:rsid w:val="00906C13"/>
    <w:rsid w:val="00933081"/>
    <w:rsid w:val="00935212"/>
    <w:rsid w:val="00952A52"/>
    <w:rsid w:val="009B03C9"/>
    <w:rsid w:val="009B0FDA"/>
    <w:rsid w:val="00AD1639"/>
    <w:rsid w:val="00B634F8"/>
    <w:rsid w:val="00BB0315"/>
    <w:rsid w:val="00C23267"/>
    <w:rsid w:val="00C45A17"/>
    <w:rsid w:val="00C525E3"/>
    <w:rsid w:val="00C82168"/>
    <w:rsid w:val="00C853BD"/>
    <w:rsid w:val="00C91D67"/>
    <w:rsid w:val="00C95B5D"/>
    <w:rsid w:val="00CE6719"/>
    <w:rsid w:val="00D07674"/>
    <w:rsid w:val="00D967F7"/>
    <w:rsid w:val="00DA0CDE"/>
    <w:rsid w:val="00DF587C"/>
    <w:rsid w:val="00E1703D"/>
    <w:rsid w:val="00E26C90"/>
    <w:rsid w:val="00E5314A"/>
    <w:rsid w:val="00E70594"/>
    <w:rsid w:val="00E81183"/>
    <w:rsid w:val="00E910AC"/>
    <w:rsid w:val="00ED116A"/>
    <w:rsid w:val="00F8378F"/>
    <w:rsid w:val="00FF3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D2672"/>
  <w15:docId w15:val="{C4AB7084-C365-4BF9-83BC-EBC7868D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 w:type="character" w:customStyle="1" w:styleId="11">
    <w:name w:val="Неразрешенное упоминание1"/>
    <w:basedOn w:val="a0"/>
    <w:uiPriority w:val="99"/>
    <w:semiHidden/>
    <w:unhideWhenUsed/>
    <w:rsid w:val="00817951"/>
    <w:rPr>
      <w:color w:val="808080"/>
      <w:shd w:val="clear" w:color="auto" w:fill="E6E6E6"/>
    </w:rPr>
  </w:style>
  <w:style w:type="paragraph" w:styleId="a9">
    <w:name w:val="header"/>
    <w:basedOn w:val="a"/>
    <w:link w:val="aa"/>
    <w:uiPriority w:val="99"/>
    <w:unhideWhenUsed/>
    <w:rsid w:val="005C25F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C25F9"/>
  </w:style>
  <w:style w:type="paragraph" w:styleId="ab">
    <w:name w:val="footer"/>
    <w:basedOn w:val="a"/>
    <w:link w:val="ac"/>
    <w:uiPriority w:val="99"/>
    <w:unhideWhenUsed/>
    <w:rsid w:val="005C25F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C25F9"/>
  </w:style>
  <w:style w:type="paragraph" w:styleId="ad">
    <w:name w:val="Balloon Text"/>
    <w:basedOn w:val="a"/>
    <w:link w:val="ae"/>
    <w:uiPriority w:val="99"/>
    <w:semiHidden/>
    <w:unhideWhenUsed/>
    <w:rsid w:val="003E10F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E10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suslugi.ru" TargetMode="External"/><Relationship Id="rId18" Type="http://schemas.openxmlformats.org/officeDocument/2006/relationships/hyperlink" Target="consultantplus://offline/ref=DF52543A79BA17DAA22DD546305EFFE2DDDC00CBA520EA901D34B3FF73lEt2M" TargetMode="External"/><Relationship Id="rId26" Type="http://schemas.openxmlformats.org/officeDocument/2006/relationships/hyperlink" Target="consultantplus://offline/ref=DF52543A79BA17DAA22DD546305EFFE2DEDD00CFAE2EEA901D34B3FF73lEt2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DF52543A79BA17DAA22DD546305EFFE2DEDC06CCAF2FEA901D34B3FF73E226350528C97C0Al2t7M" TargetMode="Externa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1102;&#1078;&#1085;&#1086;&#1077;-&#1089;&#1087;.&#1088;&#1092;" TargetMode="External"/><Relationship Id="rId17" Type="http://schemas.openxmlformats.org/officeDocument/2006/relationships/hyperlink" Target="consultantplus://offline/ref=DF52543A79BA17DAA22DD546305EFFE2DEDD01C3A420EA901D34B3FF73lEt2M" TargetMode="External"/><Relationship Id="rId25" Type="http://schemas.openxmlformats.org/officeDocument/2006/relationships/hyperlink" Target="consultantplus://offline/ref=DF52543A79BA17DAA22DD546305EFFE2DEDD01CBAD20EA901D34B3FF73lEt2M" TargetMode="Externa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DF52543A79BA17DAA22DD546305EFFE2DEDC01CBA921EA901D34B3FF73lEt2M" TargetMode="External"/><Relationship Id="rId20" Type="http://schemas.openxmlformats.org/officeDocument/2006/relationships/hyperlink" Target="consultantplus://offline/ref=DF52543A79BA17DAA22DD546305EFFE2DEDD00CFAE2EEA901D34B3FF73lEt2M"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zhnoe_sp@mail.ru" TargetMode="External"/><Relationship Id="rId24" Type="http://schemas.openxmlformats.org/officeDocument/2006/relationships/hyperlink" Target="consultantplus://offline/ref=DF52543A79BA17DAA22DD546305EFFE2DDDA03CBAA20EA901D34B3FF73lEt2M" TargetMode="External"/><Relationship Id="rId32" Type="http://schemas.openxmlformats.org/officeDocument/2006/relationships/oleObject" Target="embeddings/oleObject2.bin"/><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mfc.ru" TargetMode="External"/><Relationship Id="rId23" Type="http://schemas.openxmlformats.org/officeDocument/2006/relationships/hyperlink" Target="consultantplus://offline/ref=DF52543A79BA17DAA22DD546305EFFE2DEDD00CFAE2EEA901D34B3FF73lEt2M" TargetMode="External"/><Relationship Id="rId28" Type="http://schemas.openxmlformats.org/officeDocument/2006/relationships/hyperlink" Target="javascript:;" TargetMode="External"/><Relationship Id="rId36" Type="http://schemas.openxmlformats.org/officeDocument/2006/relationships/oleObject" Target="embeddings/oleObject4.bin"/><Relationship Id="rId10" Type="http://schemas.openxmlformats.org/officeDocument/2006/relationships/hyperlink" Target="garantf1://12085976.0/" TargetMode="External"/><Relationship Id="rId19" Type="http://schemas.openxmlformats.org/officeDocument/2006/relationships/hyperlink" Target="consultantplus://offline/ref=DF52543A79BA17DAA22DD546305EFFE2DEDC03CEAE20EA901D34B3FF73lEt2M"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pandia.ru/text/category/administrativnie_reglamenti/" TargetMode="External"/><Relationship Id="rId14" Type="http://schemas.openxmlformats.org/officeDocument/2006/relationships/hyperlink" Target="http://pgu.krasnodar.ru" TargetMode="External"/><Relationship Id="rId22" Type="http://schemas.openxmlformats.org/officeDocument/2006/relationships/hyperlink" Target="consultantplus://offline/ref=DF52543A79BA17DAA22DD546305EFFE2DEDD01CBAD20EA901D34B3FF73lEt2M" TargetMode="External"/><Relationship Id="rId27" Type="http://schemas.openxmlformats.org/officeDocument/2006/relationships/hyperlink" Target="consultantplus://offline/ref=DF52543A79BA17DAA22DD546305EFFE2DDDA03CBAA20EA901D34B3FF73lEt2M" TargetMode="External"/><Relationship Id="rId30" Type="http://schemas.openxmlformats.org/officeDocument/2006/relationships/oleObject" Target="embeddings/oleObject1.bin"/><Relationship Id="rId35"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CAC0A-11A2-4359-BC29-DB216F09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26</Pages>
  <Words>6777</Words>
  <Characters>38631</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Забара</dc:creator>
  <cp:lastModifiedBy>Южное</cp:lastModifiedBy>
  <cp:revision>14</cp:revision>
  <cp:lastPrinted>2018-01-31T08:34:00Z</cp:lastPrinted>
  <dcterms:created xsi:type="dcterms:W3CDTF">2017-12-11T11:01:00Z</dcterms:created>
  <dcterms:modified xsi:type="dcterms:W3CDTF">2018-01-31T08:41:00Z</dcterms:modified>
</cp:coreProperties>
</file>