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6C" w:rsidRPr="0076466C" w:rsidRDefault="00B8358F" w:rsidP="0076466C">
      <w:pPr>
        <w:jc w:val="center"/>
        <w:rPr>
          <w:rFonts w:ascii="Times New Roman" w:hAnsi="Times New Roman"/>
          <w:sz w:val="28"/>
          <w:szCs w:val="28"/>
        </w:rPr>
      </w:pPr>
      <w:r w:rsidRPr="00B8358F">
        <w:rPr>
          <w:noProof/>
        </w:rPr>
        <w:drawing>
          <wp:inline distT="0" distB="0" distL="0" distR="0">
            <wp:extent cx="5940425" cy="1646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8F" w:rsidRPr="00B8358F" w:rsidRDefault="00B8358F" w:rsidP="00B8358F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от </w:t>
      </w:r>
      <w:r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softHyphen/>
      </w:r>
      <w:r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softHyphen/>
      </w:r>
      <w:r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softHyphen/>
      </w:r>
      <w:r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softHyphen/>
      </w:r>
      <w:r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softHyphen/>
      </w:r>
      <w:r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softHyphen/>
      </w:r>
      <w:r w:rsidR="00757F3C"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t>22.03.2018</w:t>
      </w:r>
      <w:r w:rsidR="00757F3C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57F3C">
        <w:rPr>
          <w:rFonts w:ascii="Times New Roman" w:eastAsia="Calibri" w:hAnsi="Times New Roman" w:cs="Courier New"/>
          <w:sz w:val="24"/>
          <w:szCs w:val="24"/>
          <w:lang w:eastAsia="ru-RU"/>
        </w:rPr>
        <w:tab/>
      </w:r>
      <w:r w:rsidR="00757F3C">
        <w:rPr>
          <w:rFonts w:ascii="Times New Roman" w:eastAsia="Calibri" w:hAnsi="Times New Roman" w:cs="Courier New"/>
          <w:sz w:val="24"/>
          <w:szCs w:val="24"/>
          <w:lang w:eastAsia="ru-RU"/>
        </w:rPr>
        <w:tab/>
      </w:r>
      <w:r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№ </w:t>
      </w:r>
      <w:r w:rsidR="00757F3C" w:rsidRPr="00757F3C">
        <w:rPr>
          <w:rFonts w:ascii="Times New Roman" w:eastAsia="Calibri" w:hAnsi="Times New Roman" w:cs="Courier New"/>
          <w:sz w:val="24"/>
          <w:szCs w:val="24"/>
          <w:u w:val="single"/>
          <w:lang w:eastAsia="ru-RU"/>
        </w:rPr>
        <w:t>55</w:t>
      </w:r>
    </w:p>
    <w:p w:rsidR="00B8358F" w:rsidRPr="00B8358F" w:rsidRDefault="00B8358F" w:rsidP="00B8358F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>поселок Южный</w:t>
      </w:r>
    </w:p>
    <w:p w:rsidR="0076466C" w:rsidRPr="0076466C" w:rsidRDefault="0076466C" w:rsidP="00764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58F" w:rsidRDefault="0076466C" w:rsidP="00B8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8F">
        <w:rPr>
          <w:rFonts w:ascii="Times New Roman" w:hAnsi="Times New Roman"/>
          <w:b/>
          <w:sz w:val="28"/>
          <w:szCs w:val="28"/>
        </w:rPr>
        <w:t>Об изменении типа</w:t>
      </w:r>
      <w:r w:rsidR="00B8358F">
        <w:rPr>
          <w:rFonts w:ascii="Times New Roman" w:hAnsi="Times New Roman"/>
          <w:b/>
          <w:sz w:val="28"/>
          <w:szCs w:val="28"/>
        </w:rPr>
        <w:t xml:space="preserve">, </w:t>
      </w:r>
      <w:r w:rsidR="00B8358F" w:rsidRPr="00B8358F">
        <w:rPr>
          <w:rFonts w:ascii="Times New Roman" w:hAnsi="Times New Roman"/>
          <w:b/>
          <w:sz w:val="28"/>
          <w:szCs w:val="28"/>
        </w:rPr>
        <w:t>переименовании</w:t>
      </w:r>
      <w:r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76466C" w:rsidRPr="00B8358F" w:rsidRDefault="0076466C" w:rsidP="00B8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8F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:rsidR="00B8358F" w:rsidRDefault="0076466C" w:rsidP="00B8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8F">
        <w:rPr>
          <w:rFonts w:ascii="Times New Roman" w:hAnsi="Times New Roman"/>
          <w:b/>
          <w:sz w:val="28"/>
          <w:szCs w:val="28"/>
        </w:rPr>
        <w:t>«</w:t>
      </w:r>
      <w:r w:rsidR="00E84F00">
        <w:rPr>
          <w:rFonts w:ascii="Times New Roman" w:hAnsi="Times New Roman"/>
          <w:b/>
          <w:sz w:val="28"/>
          <w:szCs w:val="28"/>
        </w:rPr>
        <w:t>Южная поселенческая библиотека</w:t>
      </w:r>
      <w:r w:rsidR="00B8358F">
        <w:rPr>
          <w:rFonts w:ascii="Times New Roman" w:hAnsi="Times New Roman"/>
          <w:b/>
          <w:sz w:val="28"/>
          <w:szCs w:val="28"/>
        </w:rPr>
        <w:t>»</w:t>
      </w:r>
      <w:r w:rsidR="005E79F1"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76466C" w:rsidRPr="0076466C" w:rsidRDefault="0076466C" w:rsidP="0076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8F" w:rsidRPr="00B8358F" w:rsidRDefault="00B8358F" w:rsidP="00B83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Федерального закона № 83-ФЗ от 08 мая 2010 года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статьей 17.1 Федерального закона о 12 января 1996 года № 7-ФЗ «О некоммерческих организациях», Федеральным законом № 131-ФЗ от 06 октября 2003 года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10 пункта 1 подпункта 6, статьи 63 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Южного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контроля за использованием бюджетных средств и оперативным управлением финансовыми ресурсами, п о с т а н о в л я ю:</w:t>
      </w:r>
    </w:p>
    <w:p w:rsidR="0076466C" w:rsidRPr="0076466C" w:rsidRDefault="0076466C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1. Изменить тип существующего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>«</w:t>
      </w:r>
      <w:r w:rsidR="005E79F1">
        <w:rPr>
          <w:rFonts w:ascii="Times New Roman" w:hAnsi="Times New Roman"/>
          <w:sz w:val="28"/>
          <w:szCs w:val="28"/>
        </w:rPr>
        <w:t>Южн</w:t>
      </w:r>
      <w:r w:rsidR="00751F55">
        <w:rPr>
          <w:rFonts w:ascii="Times New Roman" w:hAnsi="Times New Roman"/>
          <w:sz w:val="28"/>
          <w:szCs w:val="28"/>
        </w:rPr>
        <w:t>ая</w:t>
      </w:r>
      <w:r w:rsidR="005E79F1">
        <w:rPr>
          <w:rFonts w:ascii="Times New Roman" w:hAnsi="Times New Roman"/>
          <w:sz w:val="28"/>
          <w:szCs w:val="28"/>
        </w:rPr>
        <w:t xml:space="preserve"> поселен</w:t>
      </w:r>
      <w:r w:rsidR="00751F55">
        <w:rPr>
          <w:rFonts w:ascii="Times New Roman" w:hAnsi="Times New Roman"/>
          <w:sz w:val="28"/>
          <w:szCs w:val="28"/>
        </w:rPr>
        <w:t>ческая библиотека</w:t>
      </w:r>
      <w:r w:rsidRPr="0076466C">
        <w:rPr>
          <w:rFonts w:ascii="Times New Roman" w:hAnsi="Times New Roman"/>
          <w:sz w:val="28"/>
          <w:szCs w:val="28"/>
        </w:rPr>
        <w:t>» на муниципальное казенное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>учреждение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76466C">
        <w:rPr>
          <w:rFonts w:ascii="Times New Roman" w:hAnsi="Times New Roman"/>
          <w:sz w:val="28"/>
          <w:szCs w:val="28"/>
        </w:rPr>
        <w:t>»</w:t>
      </w:r>
      <w:r w:rsidR="00B85B13">
        <w:rPr>
          <w:rFonts w:ascii="Times New Roman" w:hAnsi="Times New Roman"/>
          <w:sz w:val="28"/>
          <w:szCs w:val="28"/>
        </w:rPr>
        <w:t>.</w:t>
      </w:r>
    </w:p>
    <w:p w:rsidR="00DF4FD6" w:rsidRDefault="00DF4FD6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FD6">
        <w:rPr>
          <w:rFonts w:ascii="Times New Roman" w:hAnsi="Times New Roman"/>
          <w:sz w:val="28"/>
          <w:szCs w:val="28"/>
        </w:rPr>
        <w:t>2. Переименовать муниципальное бюджетное учреждение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DF4FD6">
        <w:rPr>
          <w:rFonts w:ascii="Times New Roman" w:hAnsi="Times New Roman"/>
          <w:sz w:val="28"/>
          <w:szCs w:val="28"/>
        </w:rPr>
        <w:t xml:space="preserve">» </w:t>
      </w:r>
      <w:r w:rsidRPr="0076466C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Б</w:t>
      </w:r>
      <w:r w:rsidRPr="0076466C">
        <w:rPr>
          <w:rFonts w:ascii="Times New Roman" w:hAnsi="Times New Roman"/>
          <w:sz w:val="28"/>
          <w:szCs w:val="28"/>
        </w:rPr>
        <w:t>У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76466C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FD6">
        <w:rPr>
          <w:rFonts w:ascii="Times New Roman" w:hAnsi="Times New Roman"/>
          <w:sz w:val="28"/>
          <w:szCs w:val="28"/>
        </w:rPr>
        <w:t>в муниципальное казенное учреждение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DF4FD6">
        <w:rPr>
          <w:rFonts w:ascii="Times New Roman" w:hAnsi="Times New Roman"/>
          <w:sz w:val="28"/>
          <w:szCs w:val="28"/>
        </w:rPr>
        <w:t>»</w:t>
      </w:r>
      <w:r w:rsidRPr="00DF4FD6">
        <w:t xml:space="preserve"> </w:t>
      </w:r>
      <w:r w:rsidRPr="00DF4FD6">
        <w:rPr>
          <w:rFonts w:ascii="Times New Roman" w:hAnsi="Times New Roman"/>
          <w:sz w:val="28"/>
          <w:szCs w:val="28"/>
        </w:rPr>
        <w:t>(МКУ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DF4FD6">
        <w:rPr>
          <w:rFonts w:ascii="Times New Roman" w:hAnsi="Times New Roman"/>
          <w:sz w:val="28"/>
          <w:szCs w:val="28"/>
        </w:rPr>
        <w:t>»).</w:t>
      </w:r>
    </w:p>
    <w:p w:rsidR="0076466C" w:rsidRPr="0076466C" w:rsidRDefault="006228D3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466C" w:rsidRPr="0076466C">
        <w:rPr>
          <w:rFonts w:ascii="Times New Roman" w:hAnsi="Times New Roman"/>
          <w:sz w:val="28"/>
          <w:szCs w:val="28"/>
        </w:rPr>
        <w:t xml:space="preserve">. Утвердить План мероприятий по изменению </w:t>
      </w:r>
      <w:proofErr w:type="gramStart"/>
      <w:r w:rsidR="0076466C" w:rsidRPr="0076466C">
        <w:rPr>
          <w:rFonts w:ascii="Times New Roman" w:hAnsi="Times New Roman"/>
          <w:sz w:val="28"/>
          <w:szCs w:val="28"/>
        </w:rPr>
        <w:t xml:space="preserve">типа </w:t>
      </w:r>
      <w:r w:rsidR="0076466C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существующего</w:t>
      </w:r>
      <w:proofErr w:type="gramEnd"/>
      <w:r w:rsidR="0076466C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="0076466C" w:rsidRPr="0076466C">
        <w:rPr>
          <w:rFonts w:ascii="Times New Roman" w:hAnsi="Times New Roman"/>
          <w:sz w:val="28"/>
          <w:szCs w:val="28"/>
        </w:rPr>
        <w:t xml:space="preserve">» </w:t>
      </w:r>
      <w:r w:rsidR="00751F55" w:rsidRPr="0076466C">
        <w:rPr>
          <w:rFonts w:ascii="Times New Roman" w:hAnsi="Times New Roman"/>
          <w:sz w:val="28"/>
          <w:szCs w:val="28"/>
        </w:rPr>
        <w:t>(М</w:t>
      </w:r>
      <w:r w:rsidR="00751F55">
        <w:rPr>
          <w:rFonts w:ascii="Times New Roman" w:hAnsi="Times New Roman"/>
          <w:sz w:val="28"/>
          <w:szCs w:val="28"/>
        </w:rPr>
        <w:t>Б</w:t>
      </w:r>
      <w:r w:rsidR="00751F55" w:rsidRPr="0076466C">
        <w:rPr>
          <w:rFonts w:ascii="Times New Roman" w:hAnsi="Times New Roman"/>
          <w:sz w:val="28"/>
          <w:szCs w:val="28"/>
        </w:rPr>
        <w:t>У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="00751F55" w:rsidRPr="0076466C">
        <w:rPr>
          <w:rFonts w:ascii="Times New Roman" w:hAnsi="Times New Roman"/>
          <w:sz w:val="28"/>
          <w:szCs w:val="28"/>
        </w:rPr>
        <w:t xml:space="preserve">») </w:t>
      </w:r>
      <w:r w:rsidR="0076466C" w:rsidRPr="0076466C">
        <w:rPr>
          <w:rFonts w:ascii="Times New Roman" w:hAnsi="Times New Roman"/>
          <w:sz w:val="28"/>
          <w:szCs w:val="28"/>
        </w:rPr>
        <w:t>в целях</w:t>
      </w:r>
      <w:r w:rsidR="0076466C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создания муниципального казенного учреждения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="0076466C" w:rsidRPr="0076466C">
        <w:rPr>
          <w:rFonts w:ascii="Times New Roman" w:hAnsi="Times New Roman"/>
          <w:sz w:val="28"/>
          <w:szCs w:val="28"/>
        </w:rPr>
        <w:t>»</w:t>
      </w:r>
      <w:r w:rsidR="0076466C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(МКУ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="0076466C" w:rsidRPr="0076466C">
        <w:rPr>
          <w:rFonts w:ascii="Times New Roman" w:hAnsi="Times New Roman"/>
          <w:sz w:val="28"/>
          <w:szCs w:val="28"/>
        </w:rPr>
        <w:t>») (</w:t>
      </w:r>
      <w:r w:rsidR="003672AA">
        <w:rPr>
          <w:rFonts w:ascii="Times New Roman" w:hAnsi="Times New Roman"/>
          <w:sz w:val="28"/>
          <w:szCs w:val="28"/>
        </w:rPr>
        <w:t>п</w:t>
      </w:r>
      <w:r w:rsidR="0076466C" w:rsidRPr="0076466C">
        <w:rPr>
          <w:rFonts w:ascii="Times New Roman" w:hAnsi="Times New Roman"/>
          <w:sz w:val="28"/>
          <w:szCs w:val="28"/>
        </w:rPr>
        <w:t>риложение).</w:t>
      </w:r>
    </w:p>
    <w:p w:rsidR="0076466C" w:rsidRPr="0076466C" w:rsidRDefault="006228D3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466C" w:rsidRPr="0076466C">
        <w:rPr>
          <w:rFonts w:ascii="Times New Roman" w:hAnsi="Times New Roman"/>
          <w:sz w:val="28"/>
          <w:szCs w:val="28"/>
        </w:rPr>
        <w:t xml:space="preserve">. </w:t>
      </w:r>
      <w:r w:rsidR="0055008B">
        <w:rPr>
          <w:rFonts w:ascii="Times New Roman" w:hAnsi="Times New Roman"/>
          <w:sz w:val="28"/>
          <w:szCs w:val="28"/>
        </w:rPr>
        <w:t>Заместителю главы Южного сельского поселения</w:t>
      </w:r>
      <w:r w:rsidR="0076466C" w:rsidRPr="0076466C">
        <w:rPr>
          <w:rFonts w:ascii="Times New Roman" w:hAnsi="Times New Roman"/>
          <w:sz w:val="28"/>
          <w:szCs w:val="28"/>
        </w:rPr>
        <w:t xml:space="preserve"> (</w:t>
      </w:r>
      <w:r w:rsidR="00751F55">
        <w:rPr>
          <w:rFonts w:ascii="Times New Roman" w:hAnsi="Times New Roman"/>
          <w:sz w:val="28"/>
          <w:szCs w:val="28"/>
        </w:rPr>
        <w:t xml:space="preserve">А.Н. </w:t>
      </w:r>
      <w:r>
        <w:rPr>
          <w:rFonts w:ascii="Times New Roman" w:hAnsi="Times New Roman"/>
          <w:sz w:val="28"/>
          <w:szCs w:val="28"/>
        </w:rPr>
        <w:t>Митрофанов</w:t>
      </w:r>
      <w:r w:rsidR="0076466C" w:rsidRPr="0076466C">
        <w:rPr>
          <w:rFonts w:ascii="Times New Roman" w:hAnsi="Times New Roman"/>
          <w:sz w:val="28"/>
          <w:szCs w:val="28"/>
        </w:rPr>
        <w:t>)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 xml:space="preserve">и </w:t>
      </w:r>
      <w:r w:rsidR="00751F55">
        <w:rPr>
          <w:rFonts w:ascii="Times New Roman" w:hAnsi="Times New Roman"/>
          <w:sz w:val="28"/>
          <w:szCs w:val="28"/>
        </w:rPr>
        <w:t>заведующей</w:t>
      </w:r>
      <w:r w:rsidR="0076466C" w:rsidRPr="0076466C">
        <w:rPr>
          <w:rFonts w:ascii="Times New Roman" w:hAnsi="Times New Roman"/>
          <w:sz w:val="28"/>
          <w:szCs w:val="28"/>
        </w:rPr>
        <w:t xml:space="preserve"> муниципального бюджетного учреждения «</w:t>
      </w:r>
      <w:r w:rsidR="00751F55">
        <w:rPr>
          <w:rFonts w:ascii="Times New Roman" w:hAnsi="Times New Roman"/>
          <w:sz w:val="28"/>
          <w:szCs w:val="28"/>
        </w:rPr>
        <w:t>Южная поселенческая библиотека</w:t>
      </w:r>
      <w:r w:rsidR="0076466C" w:rsidRPr="0076466C">
        <w:rPr>
          <w:rFonts w:ascii="Times New Roman" w:hAnsi="Times New Roman"/>
          <w:sz w:val="28"/>
          <w:szCs w:val="28"/>
        </w:rPr>
        <w:t>» (</w:t>
      </w:r>
      <w:r w:rsidR="00751F55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751F55">
        <w:rPr>
          <w:rFonts w:ascii="Times New Roman" w:hAnsi="Times New Roman"/>
          <w:sz w:val="28"/>
          <w:szCs w:val="28"/>
        </w:rPr>
        <w:t>Белан</w:t>
      </w:r>
      <w:proofErr w:type="spellEnd"/>
      <w:r w:rsidR="00751F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обеспечить выполнение плана мероприятий в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установленные сроки.</w:t>
      </w:r>
    </w:p>
    <w:p w:rsidR="0076466C" w:rsidRDefault="006228D3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466C" w:rsidRPr="0076466C">
        <w:rPr>
          <w:rFonts w:ascii="Times New Roman" w:hAnsi="Times New Roman"/>
          <w:sz w:val="28"/>
          <w:szCs w:val="28"/>
        </w:rPr>
        <w:t xml:space="preserve">. </w:t>
      </w:r>
      <w:r w:rsidR="0055008B">
        <w:rPr>
          <w:rFonts w:ascii="Times New Roman" w:hAnsi="Times New Roman"/>
          <w:sz w:val="28"/>
          <w:szCs w:val="28"/>
        </w:rPr>
        <w:t>Ведущему специалисту администрации (</w:t>
      </w:r>
      <w:r w:rsidR="00751F55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55008B">
        <w:rPr>
          <w:rFonts w:ascii="Times New Roman" w:hAnsi="Times New Roman"/>
          <w:sz w:val="28"/>
          <w:szCs w:val="28"/>
        </w:rPr>
        <w:t>Таранник</w:t>
      </w:r>
      <w:proofErr w:type="spellEnd"/>
      <w:r w:rsidR="0076466C" w:rsidRPr="0076466C">
        <w:rPr>
          <w:rFonts w:ascii="Times New Roman" w:hAnsi="Times New Roman"/>
          <w:sz w:val="28"/>
          <w:szCs w:val="28"/>
        </w:rPr>
        <w:t xml:space="preserve">) </w:t>
      </w:r>
      <w:r w:rsidR="00757F3C">
        <w:rPr>
          <w:rFonts w:ascii="Times New Roman" w:hAnsi="Times New Roman"/>
          <w:sz w:val="28"/>
          <w:szCs w:val="28"/>
        </w:rPr>
        <w:t xml:space="preserve">обнародовать и </w:t>
      </w:r>
      <w:r w:rsidR="0076466C" w:rsidRPr="0076466C">
        <w:rPr>
          <w:rFonts w:ascii="Times New Roman" w:hAnsi="Times New Roman"/>
          <w:sz w:val="28"/>
          <w:szCs w:val="28"/>
        </w:rPr>
        <w:t>разместить настоящее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 xml:space="preserve">постановление на официальном сайте администрации </w:t>
      </w:r>
      <w:r w:rsidR="0055008B">
        <w:rPr>
          <w:rFonts w:ascii="Times New Roman" w:hAnsi="Times New Roman"/>
          <w:sz w:val="28"/>
          <w:szCs w:val="28"/>
        </w:rPr>
        <w:t>Южного сельского поселения</w:t>
      </w:r>
      <w:r w:rsidR="005C420E">
        <w:rPr>
          <w:rFonts w:ascii="Times New Roman" w:hAnsi="Times New Roman"/>
          <w:sz w:val="28"/>
          <w:szCs w:val="28"/>
        </w:rPr>
        <w:t>.</w:t>
      </w:r>
    </w:p>
    <w:p w:rsidR="005C420E" w:rsidRDefault="006228D3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6466C" w:rsidRPr="0076466C">
        <w:rPr>
          <w:rFonts w:ascii="Times New Roman" w:hAnsi="Times New Roman"/>
          <w:sz w:val="28"/>
          <w:szCs w:val="28"/>
        </w:rPr>
        <w:t xml:space="preserve">. </w:t>
      </w:r>
      <w:r w:rsidR="005C420E">
        <w:rPr>
          <w:rFonts w:ascii="Times New Roman" w:hAnsi="Times New Roman"/>
          <w:sz w:val="28"/>
          <w:szCs w:val="28"/>
        </w:rPr>
        <w:t>Делопроизводителю (</w:t>
      </w:r>
      <w:r w:rsidR="00751F55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5C420E">
        <w:rPr>
          <w:rFonts w:ascii="Times New Roman" w:hAnsi="Times New Roman"/>
          <w:sz w:val="28"/>
          <w:szCs w:val="28"/>
        </w:rPr>
        <w:t>Сапигина</w:t>
      </w:r>
      <w:proofErr w:type="spellEnd"/>
      <w:r w:rsidR="005C420E">
        <w:rPr>
          <w:rFonts w:ascii="Times New Roman" w:hAnsi="Times New Roman"/>
          <w:sz w:val="28"/>
          <w:szCs w:val="28"/>
        </w:rPr>
        <w:t xml:space="preserve">) ознакомить </w:t>
      </w:r>
      <w:r w:rsidR="00751F55">
        <w:rPr>
          <w:rFonts w:ascii="Times New Roman" w:hAnsi="Times New Roman"/>
          <w:sz w:val="28"/>
          <w:szCs w:val="28"/>
        </w:rPr>
        <w:t xml:space="preserve">исполнителей </w:t>
      </w:r>
      <w:r w:rsidR="005C420E">
        <w:rPr>
          <w:rFonts w:ascii="Times New Roman" w:hAnsi="Times New Roman"/>
          <w:sz w:val="28"/>
          <w:szCs w:val="28"/>
        </w:rPr>
        <w:t>с п</w:t>
      </w:r>
      <w:r w:rsidR="005C420E" w:rsidRPr="0076466C">
        <w:rPr>
          <w:rFonts w:ascii="Times New Roman" w:hAnsi="Times New Roman"/>
          <w:sz w:val="28"/>
          <w:szCs w:val="28"/>
        </w:rPr>
        <w:t>лан</w:t>
      </w:r>
      <w:r w:rsidR="005C420E">
        <w:rPr>
          <w:rFonts w:ascii="Times New Roman" w:hAnsi="Times New Roman"/>
          <w:sz w:val="28"/>
          <w:szCs w:val="28"/>
        </w:rPr>
        <w:t>ом</w:t>
      </w:r>
      <w:r w:rsidR="005C420E" w:rsidRPr="0076466C">
        <w:rPr>
          <w:rFonts w:ascii="Times New Roman" w:hAnsi="Times New Roman"/>
          <w:sz w:val="28"/>
          <w:szCs w:val="28"/>
        </w:rPr>
        <w:t xml:space="preserve"> мероприятий</w:t>
      </w:r>
      <w:r w:rsidR="005C420E">
        <w:rPr>
          <w:rFonts w:ascii="Times New Roman" w:hAnsi="Times New Roman"/>
          <w:sz w:val="28"/>
          <w:szCs w:val="28"/>
        </w:rPr>
        <w:t xml:space="preserve"> под роспись.</w:t>
      </w:r>
    </w:p>
    <w:p w:rsidR="0076466C" w:rsidRPr="0076466C" w:rsidRDefault="005C420E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51F55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57F3C">
        <w:rPr>
          <w:rFonts w:ascii="Times New Roman" w:hAnsi="Times New Roman"/>
          <w:sz w:val="28"/>
          <w:szCs w:val="28"/>
        </w:rPr>
        <w:t>обнародования</w:t>
      </w:r>
      <w:r w:rsidR="0076466C" w:rsidRPr="0076466C">
        <w:rPr>
          <w:rFonts w:ascii="Times New Roman" w:hAnsi="Times New Roman"/>
          <w:sz w:val="28"/>
          <w:szCs w:val="28"/>
        </w:rPr>
        <w:t>.</w:t>
      </w:r>
    </w:p>
    <w:p w:rsidR="005E79F1" w:rsidRPr="0076466C" w:rsidRDefault="005C420E" w:rsidP="005E7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466C" w:rsidRPr="0076466C">
        <w:rPr>
          <w:rFonts w:ascii="Times New Roman" w:hAnsi="Times New Roman"/>
          <w:sz w:val="28"/>
          <w:szCs w:val="28"/>
        </w:rPr>
        <w:t>. Контроль за исполнением</w:t>
      </w:r>
      <w:r w:rsidR="003672AA">
        <w:rPr>
          <w:rFonts w:ascii="Times New Roman" w:hAnsi="Times New Roman"/>
          <w:sz w:val="28"/>
          <w:szCs w:val="28"/>
        </w:rPr>
        <w:t xml:space="preserve"> настоящего </w:t>
      </w:r>
      <w:bookmarkStart w:id="0" w:name="_GoBack"/>
      <w:bookmarkEnd w:id="0"/>
      <w:r w:rsidR="0076466C" w:rsidRPr="0076466C">
        <w:rPr>
          <w:rFonts w:ascii="Times New Roman" w:hAnsi="Times New Roman"/>
          <w:sz w:val="28"/>
          <w:szCs w:val="28"/>
        </w:rPr>
        <w:t xml:space="preserve">постановления </w:t>
      </w:r>
      <w:r w:rsidR="006228D3" w:rsidRPr="006228D3">
        <w:rPr>
          <w:rFonts w:ascii="Times New Roman" w:hAnsi="Times New Roman"/>
          <w:sz w:val="28"/>
          <w:szCs w:val="28"/>
        </w:rPr>
        <w:t>оставляю за собой.</w:t>
      </w:r>
    </w:p>
    <w:p w:rsidR="006228D3" w:rsidRDefault="006228D3" w:rsidP="0055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D3" w:rsidRDefault="006228D3" w:rsidP="0055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08B" w:rsidRDefault="0055008B" w:rsidP="0055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Южного сельского поселения</w:t>
      </w:r>
    </w:p>
    <w:p w:rsidR="0076466C" w:rsidRDefault="0055008B" w:rsidP="0055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 Прудников</w:t>
      </w:r>
    </w:p>
    <w:p w:rsidR="005E79F1" w:rsidRPr="0076466C" w:rsidRDefault="005E79F1" w:rsidP="0076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9F1" w:rsidRDefault="005E79F1" w:rsidP="0076466C">
      <w:pPr>
        <w:rPr>
          <w:rFonts w:ascii="Times New Roman" w:hAnsi="Times New Roman"/>
          <w:sz w:val="28"/>
          <w:szCs w:val="28"/>
        </w:rPr>
      </w:pPr>
    </w:p>
    <w:p w:rsidR="005E79F1" w:rsidRDefault="005E79F1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757F3C" w:rsidRDefault="00757F3C" w:rsidP="0076466C">
      <w:pPr>
        <w:rPr>
          <w:rFonts w:ascii="Times New Roman" w:hAnsi="Times New Roman"/>
          <w:sz w:val="28"/>
          <w:szCs w:val="28"/>
        </w:rPr>
      </w:pPr>
    </w:p>
    <w:p w:rsidR="00757F3C" w:rsidRDefault="00757F3C" w:rsidP="0076466C">
      <w:pPr>
        <w:rPr>
          <w:rFonts w:ascii="Times New Roman" w:hAnsi="Times New Roman"/>
          <w:sz w:val="28"/>
          <w:szCs w:val="28"/>
        </w:rPr>
      </w:pPr>
    </w:p>
    <w:p w:rsidR="005C420E" w:rsidRDefault="005C420E" w:rsidP="00757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20E" w:rsidRDefault="005C420E" w:rsidP="00622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2F6" w:rsidRPr="006228D3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8D3">
        <w:rPr>
          <w:rFonts w:ascii="Times New Roman" w:hAnsi="Times New Roman"/>
          <w:sz w:val="28"/>
          <w:szCs w:val="28"/>
        </w:rPr>
        <w:t xml:space="preserve">Приложение </w:t>
      </w:r>
    </w:p>
    <w:p w:rsidR="004B02F6" w:rsidRPr="006228D3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B02F6" w:rsidRPr="006228D3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8D3">
        <w:rPr>
          <w:rFonts w:ascii="Times New Roman" w:hAnsi="Times New Roman"/>
          <w:sz w:val="28"/>
          <w:szCs w:val="28"/>
        </w:rPr>
        <w:t xml:space="preserve">Южного сельского поселения </w:t>
      </w:r>
    </w:p>
    <w:p w:rsidR="004B02F6" w:rsidRPr="006228D3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8D3">
        <w:rPr>
          <w:rFonts w:ascii="Times New Roman" w:hAnsi="Times New Roman"/>
          <w:sz w:val="28"/>
          <w:szCs w:val="28"/>
        </w:rPr>
        <w:t>Крымского района</w:t>
      </w:r>
    </w:p>
    <w:p w:rsidR="004B02F6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8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6228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4B02F6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2F6" w:rsidRDefault="004B02F6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2F6" w:rsidRDefault="004B02F6" w:rsidP="004B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4B02F6" w:rsidRPr="0076466C" w:rsidRDefault="004B02F6" w:rsidP="004B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по изменению типа существующего муниципального</w:t>
      </w:r>
    </w:p>
    <w:p w:rsidR="004B02F6" w:rsidRDefault="004B02F6" w:rsidP="004B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бюджетного учреждения «</w:t>
      </w:r>
      <w:r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76466C">
        <w:rPr>
          <w:rFonts w:ascii="Times New Roman" w:hAnsi="Times New Roman"/>
          <w:sz w:val="28"/>
          <w:szCs w:val="28"/>
        </w:rPr>
        <w:t xml:space="preserve">» </w:t>
      </w:r>
    </w:p>
    <w:p w:rsidR="004B02F6" w:rsidRDefault="004B02F6" w:rsidP="004B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в целях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</w:p>
    <w:p w:rsidR="004B02F6" w:rsidRPr="0076466C" w:rsidRDefault="004B02F6" w:rsidP="004B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Южная поселенческая библиотека</w:t>
      </w:r>
      <w:r w:rsidRPr="0076466C">
        <w:rPr>
          <w:rFonts w:ascii="Times New Roman" w:hAnsi="Times New Roman"/>
          <w:sz w:val="28"/>
          <w:szCs w:val="28"/>
        </w:rPr>
        <w:t>»</w:t>
      </w:r>
    </w:p>
    <w:p w:rsidR="004B02F6" w:rsidRPr="0076466C" w:rsidRDefault="004B02F6" w:rsidP="004B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3005"/>
      </w:tblGrid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53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300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Провести инвентаризацию имущества с целью сопоставления фактического наличия муниципального имущества с данными бухгалтерского учета (выявление неучтенного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имущества) и списания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пригодного к эксплуатации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 не подлежащего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восстановлению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B02F6" w:rsidRPr="0076466C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>Специалист 1 категории И.Н. Гайсина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Сформировать перечни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имущества учреждения</w:t>
            </w:r>
          </w:p>
        </w:tc>
        <w:tc>
          <w:tcPr>
            <w:tcW w:w="1701" w:type="dxa"/>
          </w:tcPr>
          <w:p w:rsidR="004B02F6" w:rsidRPr="006228D3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D3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228D3">
              <w:rPr>
                <w:rFonts w:ascii="Times New Roman" w:hAnsi="Times New Roman"/>
                <w:sz w:val="28"/>
                <w:szCs w:val="28"/>
              </w:rPr>
              <w:t>.03.2018</w:t>
            </w:r>
          </w:p>
        </w:tc>
        <w:tc>
          <w:tcPr>
            <w:tcW w:w="3005" w:type="dxa"/>
          </w:tcPr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>И.Н. Гайсина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Утвердить перечни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имущества учредителем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казенного 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B02F6" w:rsidRPr="0076466C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B02F6" w:rsidRPr="00B85B13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 xml:space="preserve">Глава Южного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.А.Прудников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Подготовить новую</w:t>
            </w:r>
          </w:p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редакцию Устава казенного</w:t>
            </w:r>
          </w:p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B02F6" w:rsidRPr="0076466C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администрации о создании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казенного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путем изменения типа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3005" w:type="dxa"/>
          </w:tcPr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Трубицына Г.И.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Включить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администрации о создании казенного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lastRenderedPageBreak/>
              <w:t>об объектах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движимого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30.03.2018</w:t>
            </w:r>
          </w:p>
        </w:tc>
        <w:tc>
          <w:tcPr>
            <w:tcW w:w="3005" w:type="dxa"/>
          </w:tcPr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Трубицына Г.И.,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 xml:space="preserve"> Специалист 1категории 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>И.Н. Гайсина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Утвердить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зарегистрировать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установленном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изменения в учредительные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3005" w:type="dxa"/>
          </w:tcPr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Подготовить и вручить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государственным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внебюджетным фондам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(ПФ; ФОМС; ФСС)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уведомления о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изменения типа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06.04.2018</w:t>
            </w:r>
          </w:p>
        </w:tc>
        <w:tc>
          <w:tcPr>
            <w:tcW w:w="3005" w:type="dxa"/>
          </w:tcPr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Р.К.,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Подготовить и вручить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контрагентам бюджетного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уведомления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005" w:type="dxa"/>
          </w:tcPr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 xml:space="preserve">Специалист 1категории </w:t>
            </w:r>
          </w:p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B85B13">
              <w:rPr>
                <w:rFonts w:ascii="Times New Roman" w:hAnsi="Times New Roman"/>
                <w:sz w:val="24"/>
                <w:szCs w:val="24"/>
              </w:rPr>
              <w:t>И.Н. Гайсина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Подготовить и согласовать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структуру и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штатного расписания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005" w:type="dxa"/>
          </w:tcPr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Подготовить смету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содержания учреждения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внести изменения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бюджет, в сводную бюджет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005" w:type="dxa"/>
          </w:tcPr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Трубицына Г.И.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Провести необходимые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организационно-кадровые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мероприятия и внести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изменения в учетно-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кадровые документы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005" w:type="dxa"/>
          </w:tcPr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Внести изменения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действующие нормативно-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>правовые акты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Южного сельского поселения</w:t>
            </w:r>
            <w:r w:rsidRPr="0076466C">
              <w:rPr>
                <w:rFonts w:ascii="Times New Roman" w:hAnsi="Times New Roman"/>
                <w:sz w:val="28"/>
                <w:szCs w:val="28"/>
              </w:rPr>
              <w:t xml:space="preserve"> и Учреждения</w:t>
            </w: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005" w:type="dxa"/>
          </w:tcPr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02F6" w:rsidRDefault="004B02F6" w:rsidP="00B40633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Трубицына Г.И.,</w:t>
            </w:r>
          </w:p>
          <w:p w:rsidR="004B02F6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B02F6" w:rsidTr="00B40633">
        <w:tc>
          <w:tcPr>
            <w:tcW w:w="675" w:type="dxa"/>
          </w:tcPr>
          <w:p w:rsidR="004B02F6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Изготовить новую печать</w:t>
            </w:r>
          </w:p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  <w:r w:rsidRPr="007646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4B02F6" w:rsidRPr="0076466C" w:rsidRDefault="004B02F6" w:rsidP="00B406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2F6" w:rsidRDefault="004B02F6" w:rsidP="00B40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005" w:type="dxa"/>
          </w:tcPr>
          <w:p w:rsidR="004B02F6" w:rsidRPr="00B85B13" w:rsidRDefault="004B02F6" w:rsidP="00B40633">
            <w:pPr>
              <w:rPr>
                <w:rFonts w:ascii="Times New Roman" w:hAnsi="Times New Roman"/>
                <w:sz w:val="24"/>
                <w:szCs w:val="24"/>
              </w:rPr>
            </w:pPr>
            <w:r w:rsidRPr="003826E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51F55">
              <w:rPr>
                <w:rFonts w:ascii="Times New Roman" w:hAnsi="Times New Roman"/>
                <w:sz w:val="24"/>
                <w:szCs w:val="24"/>
              </w:rPr>
              <w:t>Южная поселенческая библиотека</w:t>
            </w:r>
            <w:r w:rsidRPr="00B8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3826E2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</w:tr>
    </w:tbl>
    <w:p w:rsidR="004B02F6" w:rsidRDefault="004B02F6" w:rsidP="004B02F6">
      <w:pPr>
        <w:ind w:right="-100"/>
        <w:rPr>
          <w:rFonts w:ascii="Times New Roman" w:hAnsi="Times New Roman"/>
          <w:sz w:val="24"/>
          <w:szCs w:val="24"/>
        </w:rPr>
      </w:pPr>
    </w:p>
    <w:p w:rsidR="004B02F6" w:rsidRPr="005C420E" w:rsidRDefault="004B02F6" w:rsidP="004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4B02F6" w:rsidRPr="005C420E" w:rsidRDefault="004B02F6" w:rsidP="004B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0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 сельского поселения</w:t>
      </w:r>
    </w:p>
    <w:p w:rsidR="004B02F6" w:rsidRPr="0076466C" w:rsidRDefault="004B02F6" w:rsidP="004B02F6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C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</w:t>
      </w:r>
      <w:r w:rsidRPr="005C4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Г.И Трубицына</w:t>
      </w:r>
    </w:p>
    <w:p w:rsidR="00BB3A01" w:rsidRPr="0076466C" w:rsidRDefault="00BB3A01" w:rsidP="004B0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B3A01" w:rsidRPr="0076466C" w:rsidSect="00757F3C">
      <w:headerReference w:type="default" r:id="rId7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00" w:rsidRDefault="00A50100" w:rsidP="00757F3C">
      <w:pPr>
        <w:spacing w:after="0" w:line="240" w:lineRule="auto"/>
      </w:pPr>
      <w:r>
        <w:separator/>
      </w:r>
    </w:p>
  </w:endnote>
  <w:endnote w:type="continuationSeparator" w:id="0">
    <w:p w:rsidR="00A50100" w:rsidRDefault="00A50100" w:rsidP="0075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00" w:rsidRDefault="00A50100" w:rsidP="00757F3C">
      <w:pPr>
        <w:spacing w:after="0" w:line="240" w:lineRule="auto"/>
      </w:pPr>
      <w:r>
        <w:separator/>
      </w:r>
    </w:p>
  </w:footnote>
  <w:footnote w:type="continuationSeparator" w:id="0">
    <w:p w:rsidR="00A50100" w:rsidRDefault="00A50100" w:rsidP="0075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893797"/>
      <w:docPartObj>
        <w:docPartGallery w:val="Page Numbers (Top of Page)"/>
        <w:docPartUnique/>
      </w:docPartObj>
    </w:sdtPr>
    <w:sdtEndPr/>
    <w:sdtContent>
      <w:p w:rsidR="00757F3C" w:rsidRDefault="0075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7F3C" w:rsidRDefault="00757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1"/>
    <w:rsid w:val="002E587A"/>
    <w:rsid w:val="003672AA"/>
    <w:rsid w:val="003826E2"/>
    <w:rsid w:val="004B02F6"/>
    <w:rsid w:val="004E008C"/>
    <w:rsid w:val="0055008B"/>
    <w:rsid w:val="005C420E"/>
    <w:rsid w:val="005E79F1"/>
    <w:rsid w:val="006228D3"/>
    <w:rsid w:val="00751F55"/>
    <w:rsid w:val="00757F3C"/>
    <w:rsid w:val="0076466C"/>
    <w:rsid w:val="007F6219"/>
    <w:rsid w:val="00A50100"/>
    <w:rsid w:val="00B738A1"/>
    <w:rsid w:val="00B8358F"/>
    <w:rsid w:val="00B85B13"/>
    <w:rsid w:val="00BA02A7"/>
    <w:rsid w:val="00BB3A01"/>
    <w:rsid w:val="00BC1695"/>
    <w:rsid w:val="00D859ED"/>
    <w:rsid w:val="00D92AF1"/>
    <w:rsid w:val="00DF4FD6"/>
    <w:rsid w:val="00E70BB9"/>
    <w:rsid w:val="00E84F00"/>
    <w:rsid w:val="00F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431"/>
  <w15:docId w15:val="{F2441B6C-822F-4B2B-98EF-43046D8F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3C"/>
  </w:style>
  <w:style w:type="paragraph" w:styleId="a6">
    <w:name w:val="footer"/>
    <w:basedOn w:val="a"/>
    <w:link w:val="a7"/>
    <w:uiPriority w:val="99"/>
    <w:unhideWhenUsed/>
    <w:rsid w:val="0075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3C"/>
  </w:style>
  <w:style w:type="paragraph" w:styleId="a8">
    <w:name w:val="Balloon Text"/>
    <w:basedOn w:val="a"/>
    <w:link w:val="a9"/>
    <w:uiPriority w:val="99"/>
    <w:semiHidden/>
    <w:unhideWhenUsed/>
    <w:rsid w:val="0075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Южное</cp:lastModifiedBy>
  <cp:revision>6</cp:revision>
  <cp:lastPrinted>2018-03-28T08:27:00Z</cp:lastPrinted>
  <dcterms:created xsi:type="dcterms:W3CDTF">2018-03-27T11:37:00Z</dcterms:created>
  <dcterms:modified xsi:type="dcterms:W3CDTF">2018-03-28T08:30:00Z</dcterms:modified>
</cp:coreProperties>
</file>