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6C" w:rsidRPr="0076466C" w:rsidRDefault="00B8358F" w:rsidP="0076466C">
      <w:pPr>
        <w:jc w:val="center"/>
        <w:rPr>
          <w:rFonts w:ascii="Times New Roman" w:hAnsi="Times New Roman"/>
          <w:sz w:val="28"/>
          <w:szCs w:val="28"/>
        </w:rPr>
      </w:pPr>
      <w:r w:rsidRPr="00B8358F">
        <w:rPr>
          <w:noProof/>
        </w:rPr>
        <w:drawing>
          <wp:inline distT="0" distB="0" distL="0" distR="0">
            <wp:extent cx="5940425" cy="16469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8F" w:rsidRPr="00B8358F" w:rsidRDefault="00B8358F" w:rsidP="00B8358F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FB72DF">
        <w:rPr>
          <w:rFonts w:ascii="Times New Roman" w:eastAsia="Calibri" w:hAnsi="Times New Roman" w:cs="Courier New"/>
          <w:sz w:val="24"/>
          <w:szCs w:val="24"/>
          <w:lang w:eastAsia="ru-RU"/>
        </w:rPr>
        <w:t>30.03.2018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FB72DF">
        <w:rPr>
          <w:rFonts w:ascii="Times New Roman" w:eastAsia="Calibri" w:hAnsi="Times New Roman" w:cs="Courier New"/>
          <w:sz w:val="24"/>
          <w:szCs w:val="24"/>
          <w:lang w:eastAsia="ru-RU"/>
        </w:rPr>
        <w:tab/>
      </w: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№ </w:t>
      </w:r>
      <w:r w:rsidR="00FB72DF">
        <w:rPr>
          <w:rFonts w:ascii="Times New Roman" w:eastAsia="Calibri" w:hAnsi="Times New Roman" w:cs="Courier New"/>
          <w:sz w:val="24"/>
          <w:szCs w:val="24"/>
          <w:lang w:eastAsia="ru-RU"/>
        </w:rPr>
        <w:t>60</w:t>
      </w:r>
      <w:bookmarkStart w:id="0" w:name="_GoBack"/>
      <w:bookmarkEnd w:id="0"/>
    </w:p>
    <w:p w:rsidR="00B8358F" w:rsidRPr="00B8358F" w:rsidRDefault="00B8358F" w:rsidP="00B8358F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B8358F">
        <w:rPr>
          <w:rFonts w:ascii="Times New Roman" w:eastAsia="Calibri" w:hAnsi="Times New Roman" w:cs="Courier New"/>
          <w:sz w:val="24"/>
          <w:szCs w:val="24"/>
          <w:lang w:eastAsia="ru-RU"/>
        </w:rPr>
        <w:t>поселок Южный</w:t>
      </w:r>
    </w:p>
    <w:p w:rsidR="0076466C" w:rsidRPr="0076466C" w:rsidRDefault="0076466C" w:rsidP="007646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58F" w:rsidRDefault="0076466C" w:rsidP="00B8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Об изменении типа</w:t>
      </w:r>
      <w:r w:rsidR="00B8358F">
        <w:rPr>
          <w:rFonts w:ascii="Times New Roman" w:hAnsi="Times New Roman"/>
          <w:b/>
          <w:sz w:val="28"/>
          <w:szCs w:val="28"/>
        </w:rPr>
        <w:t xml:space="preserve">, </w:t>
      </w:r>
      <w:r w:rsidR="00B8358F" w:rsidRPr="00B8358F">
        <w:rPr>
          <w:rFonts w:ascii="Times New Roman" w:hAnsi="Times New Roman"/>
          <w:b/>
          <w:sz w:val="28"/>
          <w:szCs w:val="28"/>
        </w:rPr>
        <w:t>переименовании</w:t>
      </w:r>
      <w:r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462F4B" w:rsidRDefault="0076466C" w:rsidP="00462F4B">
      <w:pPr>
        <w:spacing w:after="0" w:line="240" w:lineRule="auto"/>
        <w:jc w:val="center"/>
      </w:pPr>
      <w:r w:rsidRPr="00B8358F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  <w:r w:rsidR="00462F4B">
        <w:rPr>
          <w:rFonts w:ascii="Times New Roman" w:hAnsi="Times New Roman"/>
          <w:b/>
          <w:sz w:val="28"/>
          <w:szCs w:val="28"/>
        </w:rPr>
        <w:t xml:space="preserve"> </w:t>
      </w:r>
      <w:r w:rsidRPr="00B8358F">
        <w:rPr>
          <w:rFonts w:ascii="Times New Roman" w:hAnsi="Times New Roman"/>
          <w:b/>
          <w:sz w:val="28"/>
          <w:szCs w:val="28"/>
        </w:rPr>
        <w:t>«</w:t>
      </w:r>
      <w:r w:rsidR="005E79F1" w:rsidRPr="00B8358F">
        <w:rPr>
          <w:rFonts w:ascii="Times New Roman" w:hAnsi="Times New Roman"/>
          <w:b/>
          <w:sz w:val="28"/>
          <w:szCs w:val="28"/>
        </w:rPr>
        <w:t>Социально-культурный центр хутора Черноморского Южного сельского поселения</w:t>
      </w:r>
      <w:r w:rsidR="00462F4B">
        <w:rPr>
          <w:rFonts w:ascii="Times New Roman" w:hAnsi="Times New Roman"/>
          <w:b/>
          <w:sz w:val="28"/>
          <w:szCs w:val="28"/>
        </w:rPr>
        <w:t>»</w:t>
      </w:r>
      <w:r w:rsidR="00462F4B" w:rsidRPr="00462F4B">
        <w:t xml:space="preserve"> </w:t>
      </w:r>
    </w:p>
    <w:p w:rsidR="00462F4B" w:rsidRDefault="00462F4B" w:rsidP="00462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4B">
        <w:rPr>
          <w:rFonts w:ascii="Times New Roman" w:hAnsi="Times New Roman"/>
          <w:b/>
          <w:sz w:val="28"/>
          <w:szCs w:val="28"/>
        </w:rPr>
        <w:t>в муниципальное казенное учреждение «Социально-культурный центр хутора Черноморского Южного сельского поселения»</w:t>
      </w:r>
      <w:r w:rsidR="009F3720">
        <w:rPr>
          <w:rFonts w:ascii="Times New Roman" w:hAnsi="Times New Roman"/>
          <w:b/>
          <w:sz w:val="28"/>
          <w:szCs w:val="28"/>
        </w:rPr>
        <w:t>,</w:t>
      </w:r>
      <w:r w:rsidR="0076466C"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462F4B" w:rsidRPr="00462F4B" w:rsidRDefault="00462F4B" w:rsidP="0046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Устава учреждения</w:t>
      </w:r>
    </w:p>
    <w:p w:rsidR="00462F4B" w:rsidRPr="00462F4B" w:rsidRDefault="00462F4B" w:rsidP="00462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66C" w:rsidRPr="0076466C" w:rsidRDefault="0076466C" w:rsidP="0076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8F" w:rsidRPr="00B8358F" w:rsidRDefault="00B8358F" w:rsidP="005219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закона № 83-ФЗ от 08 мая 2010 года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статьей 17.1 Федерального закона о 12 января 1996 года № 7-ФЗ «О некоммерческих организациях», Федеральным законом № 131-ФЗ от 06 октября 2003 года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10 пункта 1 подпункта 6, статьи 63 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Южного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использованием бюджетных средств и оперативным управлением финансовыми ресурсами, п о с т а н о в л я ю:</w:t>
      </w:r>
    </w:p>
    <w:p w:rsidR="0076466C" w:rsidRPr="0076466C" w:rsidRDefault="0076466C" w:rsidP="00521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1. Изменить тип существующего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>«</w:t>
      </w:r>
      <w:r w:rsidR="005E79F1">
        <w:rPr>
          <w:rFonts w:ascii="Times New Roman" w:hAnsi="Times New Roman"/>
          <w:sz w:val="28"/>
          <w:szCs w:val="28"/>
        </w:rPr>
        <w:t>Социально-культурный центр хутора Черноморского Южного сельского поселения</w:t>
      </w:r>
      <w:r w:rsidRPr="0076466C">
        <w:rPr>
          <w:rFonts w:ascii="Times New Roman" w:hAnsi="Times New Roman"/>
          <w:sz w:val="28"/>
          <w:szCs w:val="28"/>
        </w:rPr>
        <w:t>» на муниципальное казенное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>учреждение «</w:t>
      </w:r>
      <w:r w:rsidR="005E79F1">
        <w:rPr>
          <w:rFonts w:ascii="Times New Roman" w:hAnsi="Times New Roman"/>
          <w:sz w:val="28"/>
          <w:szCs w:val="28"/>
        </w:rPr>
        <w:t>Социально-культурный центр хутора Черноморского Южного сельского поселения</w:t>
      </w:r>
      <w:r w:rsidRPr="0076466C">
        <w:rPr>
          <w:rFonts w:ascii="Times New Roman" w:hAnsi="Times New Roman"/>
          <w:sz w:val="28"/>
          <w:szCs w:val="28"/>
        </w:rPr>
        <w:t>»</w:t>
      </w:r>
      <w:r w:rsidR="00B85B13">
        <w:rPr>
          <w:rFonts w:ascii="Times New Roman" w:hAnsi="Times New Roman"/>
          <w:sz w:val="28"/>
          <w:szCs w:val="28"/>
        </w:rPr>
        <w:t>.</w:t>
      </w:r>
    </w:p>
    <w:p w:rsidR="00DF4FD6" w:rsidRDefault="00DF4FD6" w:rsidP="00521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FD6">
        <w:rPr>
          <w:rFonts w:ascii="Times New Roman" w:hAnsi="Times New Roman"/>
          <w:sz w:val="28"/>
          <w:szCs w:val="28"/>
        </w:rPr>
        <w:t xml:space="preserve">2. Переименовать муниципальное бюджетное учреждение «Социально-культурный центр хутора Черноморского Южного сельского поселения» </w:t>
      </w:r>
      <w:r w:rsidRPr="0076466C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Б</w:t>
      </w:r>
      <w:r w:rsidRPr="0076466C">
        <w:rPr>
          <w:rFonts w:ascii="Times New Roman" w:hAnsi="Times New Roman"/>
          <w:sz w:val="28"/>
          <w:szCs w:val="28"/>
        </w:rPr>
        <w:t>У «С</w:t>
      </w:r>
      <w:r>
        <w:rPr>
          <w:rFonts w:ascii="Times New Roman" w:hAnsi="Times New Roman"/>
          <w:sz w:val="28"/>
          <w:szCs w:val="28"/>
        </w:rPr>
        <w:t>КЦ х. Черноморского</w:t>
      </w:r>
      <w:r w:rsidRPr="00DF4FD6">
        <w:t xml:space="preserve"> </w:t>
      </w:r>
      <w:r w:rsidRPr="00DF4FD6">
        <w:rPr>
          <w:rFonts w:ascii="Times New Roman" w:hAnsi="Times New Roman"/>
          <w:sz w:val="28"/>
          <w:szCs w:val="28"/>
        </w:rPr>
        <w:t>Южного сельского поселения</w:t>
      </w:r>
      <w:r w:rsidRPr="0076466C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D6">
        <w:rPr>
          <w:rFonts w:ascii="Times New Roman" w:hAnsi="Times New Roman"/>
          <w:sz w:val="28"/>
          <w:szCs w:val="28"/>
        </w:rPr>
        <w:t>в муниципальное казенное учреждение «Социально-культурный центр хутора Черноморского Южного сельского поселения»</w:t>
      </w:r>
      <w:r w:rsidRPr="00DF4FD6">
        <w:t xml:space="preserve"> </w:t>
      </w:r>
      <w:r w:rsidRPr="00DF4FD6">
        <w:rPr>
          <w:rFonts w:ascii="Times New Roman" w:hAnsi="Times New Roman"/>
          <w:sz w:val="28"/>
          <w:szCs w:val="28"/>
        </w:rPr>
        <w:t xml:space="preserve">(МКУ «СКЦ </w:t>
      </w:r>
      <w:proofErr w:type="spellStart"/>
      <w:r w:rsidRPr="00DF4FD6">
        <w:rPr>
          <w:rFonts w:ascii="Times New Roman" w:hAnsi="Times New Roman"/>
          <w:sz w:val="28"/>
          <w:szCs w:val="28"/>
        </w:rPr>
        <w:t>х.Черноморского</w:t>
      </w:r>
      <w:proofErr w:type="spellEnd"/>
      <w:r w:rsidRPr="00DF4FD6">
        <w:t xml:space="preserve"> </w:t>
      </w:r>
      <w:r w:rsidRPr="00DF4FD6">
        <w:rPr>
          <w:rFonts w:ascii="Times New Roman" w:hAnsi="Times New Roman"/>
          <w:sz w:val="28"/>
          <w:szCs w:val="28"/>
        </w:rPr>
        <w:t>Южного сельского поселения»).</w:t>
      </w:r>
    </w:p>
    <w:p w:rsidR="00462F4B" w:rsidRPr="00462F4B" w:rsidRDefault="00462F4B" w:rsidP="005219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Устав муниципального казенного учреждения культуры «</w:t>
      </w:r>
      <w:r>
        <w:rPr>
          <w:rFonts w:ascii="Times New Roman" w:hAnsi="Times New Roman"/>
          <w:sz w:val="28"/>
          <w:szCs w:val="28"/>
        </w:rPr>
        <w:t>Социально-культурный центр хутора Черноморского Южного сельского поселения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4B" w:rsidRPr="00462F4B" w:rsidRDefault="00462F4B" w:rsidP="005219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2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«</w:t>
      </w:r>
      <w:r>
        <w:rPr>
          <w:rFonts w:ascii="Times New Roman" w:hAnsi="Times New Roman"/>
          <w:sz w:val="28"/>
          <w:szCs w:val="28"/>
        </w:rPr>
        <w:t>Социально-культурный центр хутора Черноморского Южного сельского поселения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21913"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</w:t>
      </w:r>
      <w:r w:rsidR="00521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4B" w:rsidRPr="00462F4B" w:rsidRDefault="00462F4B" w:rsidP="005219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Муниципальному бюджетному учреждению «</w:t>
      </w:r>
      <w:r>
        <w:rPr>
          <w:rFonts w:ascii="Times New Roman" w:hAnsi="Times New Roman"/>
          <w:sz w:val="28"/>
          <w:szCs w:val="28"/>
        </w:rPr>
        <w:t>Социально-культурный центр хутора Черноморского Южного сельского поселения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Крымского района обеспечить государственную регистрацию изменений, вносимых в учредительные документы в соответствии с действующим законодательством.</w:t>
      </w:r>
    </w:p>
    <w:p w:rsidR="0076466C" w:rsidRDefault="00462F4B" w:rsidP="00521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466C" w:rsidRPr="0076466C">
        <w:rPr>
          <w:rFonts w:ascii="Times New Roman" w:hAnsi="Times New Roman"/>
          <w:sz w:val="28"/>
          <w:szCs w:val="28"/>
        </w:rPr>
        <w:t xml:space="preserve">. </w:t>
      </w:r>
      <w:r w:rsidR="0055008B">
        <w:rPr>
          <w:rFonts w:ascii="Times New Roman" w:hAnsi="Times New Roman"/>
          <w:sz w:val="28"/>
          <w:szCs w:val="28"/>
        </w:rPr>
        <w:t>Ведущему специалисту администрации (</w:t>
      </w:r>
      <w:proofErr w:type="spellStart"/>
      <w:r w:rsidR="0055008B">
        <w:rPr>
          <w:rFonts w:ascii="Times New Roman" w:hAnsi="Times New Roman"/>
          <w:sz w:val="28"/>
          <w:szCs w:val="28"/>
        </w:rPr>
        <w:t>Таранник</w:t>
      </w:r>
      <w:proofErr w:type="spellEnd"/>
      <w:r w:rsidR="0055008B">
        <w:rPr>
          <w:rFonts w:ascii="Times New Roman" w:hAnsi="Times New Roman"/>
          <w:sz w:val="28"/>
          <w:szCs w:val="28"/>
        </w:rPr>
        <w:t xml:space="preserve"> Н.Н</w:t>
      </w:r>
      <w:r w:rsidR="0076466C" w:rsidRPr="0076466C">
        <w:rPr>
          <w:rFonts w:ascii="Times New Roman" w:hAnsi="Times New Roman"/>
          <w:sz w:val="28"/>
          <w:szCs w:val="28"/>
        </w:rPr>
        <w:t>) разместить настоящее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постановление на официальном сайте администрации </w:t>
      </w:r>
      <w:r w:rsidR="0055008B">
        <w:rPr>
          <w:rFonts w:ascii="Times New Roman" w:hAnsi="Times New Roman"/>
          <w:sz w:val="28"/>
          <w:szCs w:val="28"/>
        </w:rPr>
        <w:t>Южного сельского поселения</w:t>
      </w:r>
      <w:r w:rsidR="005C420E">
        <w:rPr>
          <w:rFonts w:ascii="Times New Roman" w:hAnsi="Times New Roman"/>
          <w:sz w:val="28"/>
          <w:szCs w:val="28"/>
        </w:rPr>
        <w:t>.</w:t>
      </w:r>
    </w:p>
    <w:p w:rsidR="005E79F1" w:rsidRPr="0076466C" w:rsidRDefault="00521913" w:rsidP="00521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466C" w:rsidRPr="0076466C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228D3" w:rsidRPr="006228D3">
        <w:rPr>
          <w:rFonts w:ascii="Times New Roman" w:hAnsi="Times New Roman"/>
          <w:sz w:val="28"/>
          <w:szCs w:val="28"/>
        </w:rPr>
        <w:t>оставляю за собой.</w:t>
      </w:r>
    </w:p>
    <w:p w:rsidR="00521913" w:rsidRPr="0076466C" w:rsidRDefault="00521913" w:rsidP="005219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646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подписания.</w:t>
      </w:r>
    </w:p>
    <w:p w:rsidR="006228D3" w:rsidRDefault="006228D3" w:rsidP="005219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D3" w:rsidRDefault="006228D3" w:rsidP="005219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08B" w:rsidRDefault="0055008B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Южного сельского поселения</w:t>
      </w:r>
    </w:p>
    <w:p w:rsidR="0076466C" w:rsidRDefault="0055008B" w:rsidP="0055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 Прудников</w:t>
      </w:r>
    </w:p>
    <w:p w:rsidR="005E79F1" w:rsidRPr="0076466C" w:rsidRDefault="005E79F1" w:rsidP="0076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9F1" w:rsidRDefault="005E79F1" w:rsidP="0076466C">
      <w:pPr>
        <w:rPr>
          <w:rFonts w:ascii="Times New Roman" w:hAnsi="Times New Roman"/>
          <w:sz w:val="28"/>
          <w:szCs w:val="28"/>
        </w:rPr>
      </w:pPr>
    </w:p>
    <w:p w:rsidR="005E79F1" w:rsidRDefault="005E79F1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6D3D6B" w:rsidRDefault="006D3D6B" w:rsidP="005E45CE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</w:t>
      </w:r>
    </w:p>
    <w:p w:rsidR="006D3D6B" w:rsidRDefault="006D3D6B" w:rsidP="006D3D6B">
      <w:pPr>
        <w:spacing w:after="0" w:line="240" w:lineRule="auto"/>
        <w:ind w:left="4821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п</w:t>
      </w:r>
      <w:r w:rsidR="006B0943" w:rsidRPr="00741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B0943" w:rsidRPr="006D3D6B" w:rsidRDefault="006B0943" w:rsidP="006D3D6B">
      <w:pPr>
        <w:spacing w:after="0" w:line="240" w:lineRule="auto"/>
        <w:ind w:left="482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74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B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943" w:rsidRPr="00741BF5" w:rsidRDefault="006D3D6B" w:rsidP="006D3D6B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B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="005E45C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6B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5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B0943" w:rsidRPr="00741BF5" w:rsidRDefault="006B0943" w:rsidP="006D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6D3D6B" w:rsidRDefault="006D3D6B" w:rsidP="006D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6B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6B0943" w:rsidRPr="006D3D6B" w:rsidRDefault="006B0943" w:rsidP="006B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6B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учреждения </w:t>
      </w:r>
    </w:p>
    <w:p w:rsidR="006B0943" w:rsidRPr="006D3D6B" w:rsidRDefault="006B0943" w:rsidP="006B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6B">
        <w:rPr>
          <w:rFonts w:ascii="Times New Roman" w:hAnsi="Times New Roman" w:cs="Times New Roman"/>
          <w:b/>
          <w:sz w:val="28"/>
          <w:szCs w:val="28"/>
        </w:rPr>
        <w:t>«Социально-культурный центр хутора Черноморского</w:t>
      </w:r>
    </w:p>
    <w:p w:rsidR="006B0943" w:rsidRPr="006D3D6B" w:rsidRDefault="006B0943" w:rsidP="006D3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6B">
        <w:rPr>
          <w:rFonts w:ascii="Times New Roman" w:hAnsi="Times New Roman" w:cs="Times New Roman"/>
          <w:b/>
          <w:sz w:val="28"/>
          <w:szCs w:val="28"/>
        </w:rPr>
        <w:t>Южного сельского поселения</w:t>
      </w:r>
      <w:r w:rsidR="005E45CE">
        <w:rPr>
          <w:rFonts w:ascii="Times New Roman" w:hAnsi="Times New Roman" w:cs="Times New Roman"/>
          <w:b/>
          <w:sz w:val="28"/>
          <w:szCs w:val="28"/>
        </w:rPr>
        <w:t>»</w:t>
      </w:r>
    </w:p>
    <w:p w:rsidR="006B0943" w:rsidRPr="006D3D6B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D3D6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</w:t>
      </w:r>
    </w:p>
    <w:p w:rsidR="006B0943" w:rsidRPr="006D3D6B" w:rsidRDefault="006B0943" w:rsidP="006D3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I. Общие положения.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1.1.</w:t>
      </w:r>
      <w:r w:rsidR="006D3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Муниципальное  казённое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учреждение культуры «Социально-культурный центр хутора Черноморского Южного сельского поселения» именуемое далее – «Учреждение», является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37">
        <w:rPr>
          <w:rFonts w:ascii="Times New Roman" w:hAnsi="Times New Roman" w:cs="Times New Roman"/>
          <w:sz w:val="28"/>
          <w:szCs w:val="28"/>
        </w:rPr>
        <w:t xml:space="preserve"> созданной для выполнения работ, оказания услуг в целях обеспечения реализации предусмотренных законодательством Российской Федерации в сфере культуры.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1.2.   Учреждение является юридическим лицом и от своего имени может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Наименование  учреждения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на русском языке: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полное – Муниципальное казённое учреждение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«Социально-культурный центр хутора Черноморского Южного сельского поселения»;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сокращённое – МКУ «СКЦ хутора Черноморского Южного сельского поселения».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Местонахождение  Учреждения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353335.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Крымский район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хутор Черноморский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улица Ленина, 7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т. 8 86131 22948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1.5.  Учреждение создано без ограничения срока деятельности.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1.6.  Учреждение имеет печать с полным наименованием на русском языке.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 Учреждение вправе иметь штампы и бланки со своим наименованием, а также зарегистрированную в установленном порядке эмблему.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1.7.  Учреждение вправе создавать филиалы и открывать представительства.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Филиалы и представительства осуществляют деятельность от имени создавшего их Учреждения. Учреждение несет ответственность за деятельность своих филиалов и представительств.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Филиалы  Учреждения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>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>- клуб хутора Новотроицкого.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клуб хутора </w:t>
      </w:r>
      <w:proofErr w:type="spellStart"/>
      <w:r w:rsidRPr="001C0037">
        <w:rPr>
          <w:rFonts w:ascii="Times New Roman" w:hAnsi="Times New Roman" w:cs="Times New Roman"/>
          <w:sz w:val="28"/>
          <w:szCs w:val="28"/>
        </w:rPr>
        <w:t>Евсеевского</w:t>
      </w:r>
      <w:proofErr w:type="spellEnd"/>
      <w:r w:rsidRPr="001C0037">
        <w:rPr>
          <w:rFonts w:ascii="Times New Roman" w:hAnsi="Times New Roman" w:cs="Times New Roman"/>
          <w:sz w:val="28"/>
          <w:szCs w:val="28"/>
        </w:rPr>
        <w:t>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клуб поселка Южного.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37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Российской Федерации «Основы законодательства Российской Федерации о культуре», приказами Министерства культуры  Краснодарского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Южного сельского поселения Крымского района,</w:t>
      </w:r>
      <w:r w:rsidRPr="001C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Совета депутатов  Южного сельского поселения, постановлениями и распоряжениями главы администрации Южного сельского поселения,  настоящим Уставом, локально-правовыми актами.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3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Учреждение вправе от своего имени заключать договоры, приобретать и осуществлять имущественные права, исполнять обязанности, выступать истцом и ответчиком в судах в соответствии с действующим законодательством.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Деятельность </w:t>
      </w:r>
      <w:r w:rsidRPr="001C00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C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текущего и перспективного </w:t>
      </w:r>
      <w:proofErr w:type="gramStart"/>
      <w:r w:rsidRPr="001C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планирования,  сочетания</w:t>
      </w:r>
      <w:proofErr w:type="gramEnd"/>
      <w:r w:rsidRPr="001C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единоначалия в решении вопросов,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директора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37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Учреждение создано Учредителем и регистрируется в порядке, установленным законодательством Российской Федерации.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1.13. Учредителем Учреждения является администрация Южного сельского поселения Крымского района, именуемая далее - «Учредитель»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943" w:rsidRPr="001C0037" w:rsidRDefault="006B0943" w:rsidP="005E4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7">
        <w:rPr>
          <w:rFonts w:ascii="Times New Roman" w:hAnsi="Times New Roman" w:cs="Times New Roman"/>
          <w:b/>
          <w:sz w:val="28"/>
          <w:szCs w:val="28"/>
        </w:rPr>
        <w:t>II. ЦЕЛИ И НАПРАВЛЕНИЯ ДЕЯТЕЛЬНОСТИ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  2.1. Целью создания Учреждения является удовлетворение интересов и запросов населения в сфере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ремёслам.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2.2. Задачами Учреждения являются: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населения в сохранении и развитии традиционного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народного  художественного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творчества, любительского искусства, другой самодеятельной инициативы и социально-культурной активности населения;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предоставление услуг социально-культурного, просветительского, спортивно-оздоровительного и развлекательного характера, доступных для широких слоев населения;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E45CE">
        <w:rPr>
          <w:rFonts w:ascii="Times New Roman" w:hAnsi="Times New Roman" w:cs="Times New Roman"/>
          <w:sz w:val="28"/>
          <w:szCs w:val="28"/>
        </w:rPr>
        <w:t xml:space="preserve"> </w:t>
      </w:r>
      <w:r w:rsidRPr="001C0037">
        <w:rPr>
          <w:rFonts w:ascii="Times New Roman" w:hAnsi="Times New Roman" w:cs="Times New Roman"/>
          <w:sz w:val="28"/>
          <w:szCs w:val="28"/>
        </w:rPr>
        <w:t>Предмет деятельности Учреждения: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культурно-досуговая деятельность;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социально-культурная деятельность: социально-профилактическая, реабилитационная, воспитательная и иная социально направленная культурная деятельность с различными тендерными, социальными, возрастными группами населения поселения по самостоятельным или совместным программам.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2.4. Виды деятельности Учреждения: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2.4.1. Основная деятельность: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клубных формирований, коллективов, кружков, студий самодеятельного народного творчества, любительских объединений, народных театров, филармоний, музеев, клубов по интересам различной направленности;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проведение массовых театрализованных праздников и представлений, концертов, спектаклей, других театрально-зрелищных и выставочных мероприятий, в т.ч. с участием профессиональных коллективов, исполнителей и авторов;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 организация досуга различных групп населения в т. ч. проведение вечеров отдыха и танцев, молодёжных дискотек, молодёжных балов, карнавалов, детских утренников, игровых и других</w:t>
      </w:r>
      <w:r w:rsidR="005E45CE">
        <w:rPr>
          <w:rFonts w:ascii="Times New Roman" w:hAnsi="Times New Roman" w:cs="Times New Roman"/>
          <w:sz w:val="28"/>
          <w:szCs w:val="28"/>
        </w:rPr>
        <w:t xml:space="preserve"> </w:t>
      </w:r>
      <w:r w:rsidRPr="001C0037">
        <w:rPr>
          <w:rFonts w:ascii="Times New Roman" w:hAnsi="Times New Roman" w:cs="Times New Roman"/>
          <w:sz w:val="28"/>
          <w:szCs w:val="28"/>
        </w:rPr>
        <w:t xml:space="preserve">культурно - развлекательных программ;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 организация, в установленном порядке спортивно-оздоровительных клубов, секций, групп туризма и здоровья, проведение спортивно-массовых соревнований, (при наличии в штате специально подготовленного сотрудника; Спорт-инструктор, Руководитель кружка по культурно-спортивным мероприятиям.)                                                                                                                         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2.4.2. Учреждение вправе осуществлять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следующие виды деятельности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приносящие доход по организации платных услуг населению: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</w:t>
      </w:r>
      <w:r w:rsidR="005E45CE">
        <w:rPr>
          <w:rFonts w:ascii="Times New Roman" w:hAnsi="Times New Roman" w:cs="Times New Roman"/>
          <w:sz w:val="28"/>
          <w:szCs w:val="28"/>
        </w:rPr>
        <w:t xml:space="preserve"> </w:t>
      </w:r>
      <w:r w:rsidRPr="001C0037">
        <w:rPr>
          <w:rFonts w:ascii="Times New Roman" w:hAnsi="Times New Roman" w:cs="Times New Roman"/>
          <w:sz w:val="28"/>
          <w:szCs w:val="28"/>
        </w:rPr>
        <w:t xml:space="preserve">Платные услуги Учреждения не рассматриваются как основные виды деятельности лишь постольку, постольку это служит достижением целей, ради которых оно создано и соответствующие указанным в пунктах   2.4.1. целям.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Приносящей доход деятельности Учреждения относятся: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обучение в платных кружках, студиях, на курсах, художественных мастерских;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производство печатной продукции, разработка проектов, афиш, буклетов, визиток, календарей;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 видеозапись, монтаж и изготовление видеофильмов, звукозапись;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организация и проведение платных концертов, вечеров отдыха, танцевальных и др. вечеров, юбилеев, праздников, встреч, гражданских и семейных обрядов, балов, дискотек, концертов, спектаклей и др. культурно-досуговых мероприятий по персональным заказам, заявкам учреждений;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 xml:space="preserve"> - предоставление сценической площадки, звуковой аппаратуры и необходимых специалистов для проведения гастрольных мероприятий;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сдача в аренду помещений, предоставление услуг по прокату сценических костюмов, аудио и видео аппаратуры, музыкальных инструментов и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другого</w:t>
      </w:r>
      <w:r w:rsidR="005E45CE">
        <w:rPr>
          <w:rFonts w:ascii="Times New Roman" w:hAnsi="Times New Roman" w:cs="Times New Roman"/>
          <w:sz w:val="28"/>
          <w:szCs w:val="28"/>
        </w:rPr>
        <w:t xml:space="preserve"> </w:t>
      </w:r>
      <w:r w:rsidRPr="001C0037">
        <w:rPr>
          <w:rFonts w:ascii="Times New Roman" w:hAnsi="Times New Roman" w:cs="Times New Roman"/>
          <w:sz w:val="28"/>
          <w:szCs w:val="28"/>
        </w:rPr>
        <w:t>инвентаря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и оборудования;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тренажёрных залов и других подобных игровых и развлекательных досуговых объектов;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 предоставление услуг по организации питания и отдыха посетителей;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 составление авторских сценариев для культурных мероприятий частных лиц    и организаций;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организация выставок, презентация кафе, баров, клубов и т.п.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2.5. Доходы, полученные от указанных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видов  деятельности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поступают в бюджет Южного сельского поселения.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2.6. Отдельные виды деятельности, перечень которых установлен законом, могут осуществляться Учреждением только на о</w:t>
      </w:r>
      <w:r>
        <w:rPr>
          <w:rFonts w:ascii="Times New Roman" w:hAnsi="Times New Roman" w:cs="Times New Roman"/>
          <w:sz w:val="28"/>
          <w:szCs w:val="28"/>
        </w:rPr>
        <w:t>сновании специальных разрешений (лицензий).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2.7.  Учреждение имеет право: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привлекать на договорных основах другие предприятия и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планировать свою деятельность и определять перспективы развития по согласованию с Учредителем, а также исходя из культурных потребностей населения поселения;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в установленном порядке определять размер средств, направляемых на оплату труда работников Учреждения, их поощрение, премии, производственное и социальное развитие.                                                 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2.8. Учреждение обязано: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Предоставлять на рассмотрение и утверждение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Учредителю  планово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-отчётную документацию;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нести ответственность в соответствии с законодательством РФ за нарушение договорных обязанностей, а также правил хозяйствования, установленных законодательством РФ;</w:t>
      </w:r>
    </w:p>
    <w:p w:rsidR="006B0943" w:rsidRPr="001C0037" w:rsidRDefault="006B0943" w:rsidP="006D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2.9. Учредитель вправе приостановить предпринимательскую деятельность Учреждения, если она идёт в ущерб реализации целей и задач Учреждения. </w:t>
      </w:r>
    </w:p>
    <w:p w:rsidR="006D3D6B" w:rsidRDefault="006D3D6B" w:rsidP="006B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7">
        <w:rPr>
          <w:rFonts w:ascii="Times New Roman" w:hAnsi="Times New Roman" w:cs="Times New Roman"/>
          <w:b/>
          <w:sz w:val="28"/>
          <w:szCs w:val="28"/>
        </w:rPr>
        <w:t>III. ОРГАНИЗАЦИЯ ДЕЯТЕЛЬНОСТИ.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3.1.  Учреждение осуществляет самостоятельную хозяйственную и творческую деятельность.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3.2. Учреждение строит свои отношения с другими организациями, предприятиями и гражданами во всех сферах творческой деятельности на основе договоров, учитывая при этом интересы различных слоёв населения, обеспечивая качество услуг.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3.3.  Учреждение имеет право в установленном порядке: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утверждать по согласованию с Учредителем правила пользования Учреждением;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 xml:space="preserve">- заключать договоры с учреждениями, предприятиями, организациями и физическими лицами на предоставление услуг и работ в соответствии с видами деятельности Учреждения, указанными в настоящем Уставе;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запрашивать и получать от администрации информацию, необходимую для выполнения возложенных на него задач и функций;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вносить предложения Учредителю по совершенствованию форм и методов работы в целом.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планировать свою деятельность и определять перспективы развития по согласованию с Учредителем;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в пределах выделенного фонда оплаты составлять штатное расписание, самостоятельно устанавливать надбавки и доплаты работникам. Нанимать и увольнять работников в соответствии с действующим законодательством.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участвовать в совещаниях по рассмотрению вопросов культурного досуга деятельности администрации Южного сельского поселения.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-совершать иные действия, не противоречащие действующему законодательству.                                                 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3.4. Учреждение обязано: 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</w:t>
      </w:r>
      <w:r w:rsidR="005E45CE">
        <w:rPr>
          <w:rFonts w:ascii="Times New Roman" w:hAnsi="Times New Roman" w:cs="Times New Roman"/>
          <w:sz w:val="28"/>
          <w:szCs w:val="28"/>
        </w:rPr>
        <w:t>н</w:t>
      </w:r>
      <w:r w:rsidRPr="001C0037">
        <w:rPr>
          <w:rFonts w:ascii="Times New Roman" w:hAnsi="Times New Roman" w:cs="Times New Roman"/>
          <w:sz w:val="28"/>
          <w:szCs w:val="28"/>
        </w:rPr>
        <w:t>адлежащим образом выполнять свои обязательства в соответствии с требованиями законов, иных нормативных правовых актов, а при отсутствии таких требований в соответствии с обычаями делового оборота или иными обычно предъявляемыми требованиями;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</w:t>
      </w:r>
      <w:r w:rsidR="005E45CE">
        <w:rPr>
          <w:rFonts w:ascii="Times New Roman" w:hAnsi="Times New Roman" w:cs="Times New Roman"/>
          <w:sz w:val="28"/>
          <w:szCs w:val="28"/>
        </w:rPr>
        <w:t>о</w:t>
      </w:r>
      <w:r w:rsidRPr="001C0037">
        <w:rPr>
          <w:rFonts w:ascii="Times New Roman" w:hAnsi="Times New Roman" w:cs="Times New Roman"/>
          <w:sz w:val="28"/>
          <w:szCs w:val="28"/>
        </w:rPr>
        <w:t>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деятельности;</w:t>
      </w:r>
    </w:p>
    <w:p w:rsidR="006B0943" w:rsidRPr="001C0037" w:rsidRDefault="005E45CE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B0943" w:rsidRPr="001C0037">
        <w:rPr>
          <w:rFonts w:ascii="Times New Roman" w:hAnsi="Times New Roman" w:cs="Times New Roman"/>
          <w:sz w:val="28"/>
          <w:szCs w:val="28"/>
        </w:rPr>
        <w:t>беспечивать гарантированные законодательством Российской федерации минимальный размер оплаты труда, условия труда и меры социальной защиты работников, нести ответственность за ущерб, причиненный их жизни и здоровью;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Учредителю</w:t>
      </w:r>
      <w:r w:rsidRPr="001C0037">
        <w:rPr>
          <w:rFonts w:ascii="Times New Roman" w:hAnsi="Times New Roman" w:cs="Times New Roman"/>
          <w:sz w:val="28"/>
          <w:szCs w:val="28"/>
        </w:rPr>
        <w:t xml:space="preserve"> необходимую сметно-финансовую документацию в полном объёме утверждённых форм по всем видам деятельности;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согласовывать с Учредителем штатное расписание Учреждения, финансируемое из бюджетных средств;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рассматривать, представлять на утверждение Учредителю перспективные и годовые планы и отчёты, а также статистическую отчётность.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IV. Управление Учреждением.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4.1. Учреждение возглавляет директор, назначаемый Учредителем.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4.2. Должностные обязанности директора Учреждения устанавливаются его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37">
        <w:rPr>
          <w:rFonts w:ascii="Times New Roman" w:hAnsi="Times New Roman" w:cs="Times New Roman"/>
          <w:sz w:val="28"/>
          <w:szCs w:val="28"/>
        </w:rPr>
        <w:t xml:space="preserve"> утвержденной Учредителем.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Директор Учреждения: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руководит всей деятельностью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осуществляет в пределах своей компетенции следующие функции: планирования, организации, мотивации, контроля. Издает приказы, распоряжения и другие нормативно правовые акты обязательные для всех работников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 xml:space="preserve"> - распределяет функциональные обязанности и отдельные поручения между работниками Учреждения, устанавливает степень их ответственности;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вносит предложения Учредителю по совершенствованию работы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участвует в перспективном и текущем планировании деятельности администрации Южного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своей деятельности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осуществляет подбор и расстановку кадров Учреждения, издает приказы о поощрении и наложении дисциплинарных взысканий на работников Учреждения, направлении их на переподготовку и повышение квалификации;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- осуществляет контроль над исполнением </w:t>
      </w:r>
      <w:r w:rsidR="005E45CE">
        <w:rPr>
          <w:rFonts w:ascii="Times New Roman" w:hAnsi="Times New Roman" w:cs="Times New Roman"/>
          <w:sz w:val="28"/>
          <w:szCs w:val="28"/>
        </w:rPr>
        <w:t>р</w:t>
      </w:r>
      <w:r w:rsidRPr="001C0037">
        <w:rPr>
          <w:rFonts w:ascii="Times New Roman" w:hAnsi="Times New Roman" w:cs="Times New Roman"/>
          <w:sz w:val="28"/>
          <w:szCs w:val="28"/>
        </w:rPr>
        <w:t xml:space="preserve">аботниками Учреждения своих должностных обязанностей, соблюдением трудовой дисциплины.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4.3. В период отсутствия директора Учреждение его обязанности исполняет специально уполномоченное лицо, назначенное приказом директора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 4.4. Директор Учреждения или лицо, исполняющее его обязанности, имеют право подписи документов, направляемых от имени Учреждения по вопросам, входящим в его компетенцию.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Учреждение  осуществляет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свою деятельность во взаимодействии с  администрацией  Южного сельского поселения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бюджетной сметы  </w:t>
      </w:r>
      <w:r w:rsidRPr="001C0037">
        <w:rPr>
          <w:rFonts w:ascii="Times New Roman" w:hAnsi="Times New Roman" w:cs="Times New Roman"/>
          <w:sz w:val="28"/>
          <w:szCs w:val="28"/>
        </w:rPr>
        <w:t>в соответствии с уставными целями и задачами, а также в пределах своей компетенции с другими предприятиями, учреждениями и  организациями.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4.6. Настоящий Устав утверждается Учредителем. Структура и штатное расписание Учреждения утверждаются директором Учреждения по согласованию с Учредителем.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4.7. Назначение и освобождение от должности работников Учреждения осуществляется приказом директора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4.8. Квалификационные требования, права, обязанности и ответственность работников Учреждения определяются должностными инструкциями, разрабатываемыми на основании настоящего Устава.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Учреждение  реализует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свои функции в соответствии с годовым планом работы. 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4.10. Директор Учреждения несёт персональную ответственность за своевременное и качественное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выполнение  задач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и функций, предусмотренных настоящим Уставом. </w:t>
      </w:r>
    </w:p>
    <w:p w:rsidR="006D3D6B" w:rsidRDefault="006B0943" w:rsidP="006D3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4.11. Учреждение не имеет право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6D3D6B" w:rsidRPr="001C0037" w:rsidRDefault="006D3D6B" w:rsidP="005E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BD3FC0" w:rsidRDefault="006B0943" w:rsidP="006B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C0">
        <w:rPr>
          <w:rFonts w:ascii="Times New Roman" w:hAnsi="Times New Roman" w:cs="Times New Roman"/>
          <w:b/>
          <w:sz w:val="28"/>
          <w:szCs w:val="28"/>
        </w:rPr>
        <w:t>V. Имущество и финансирование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5.1.В целях обеспечения своей деятельности Учреждение обладает имуществом: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закреплённым за Учреждением администрацией Южного сельского поселения в установленном порядке;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приобретаемым за счёт</w:t>
      </w:r>
      <w:r>
        <w:rPr>
          <w:rFonts w:ascii="Times New Roman" w:hAnsi="Times New Roman" w:cs="Times New Roman"/>
          <w:sz w:val="28"/>
          <w:szCs w:val="28"/>
        </w:rPr>
        <w:t xml:space="preserve"> выделяемых учредителем </w:t>
      </w:r>
      <w:r w:rsidRPr="001C0037">
        <w:rPr>
          <w:rFonts w:ascii="Times New Roman" w:hAnsi="Times New Roman" w:cs="Times New Roman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>5.2.  Учреждение не вправе отчуждать либо иным способом распоряжаться имуществом без согласия Учредителя.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5.3.  Учреждение не может выступать учредителем или участником других юридических лиц.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5.4. Право оперативного управления муниципальным имуществом, в отношении которого собственником принято решение о закреплении его за Учреждением, возникает с момента заключения договора с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администрацией  Южного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сельского поселения. Имущество, закрепленное за Учреждением, на праве оперативного управления, является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собственностью  администрации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Южного сельского поселения.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5.5. Имущество Учреждения, переданное ему в форме дара, пожертвования или по завещанию, или приобретённое им за счёт средств, выделенных ему по смете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администрацией  Южного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сельского поселения, или на иных законных основаниях, также поступает в оперативное управление Учреждения и  является  собственностью </w:t>
      </w:r>
      <w:r>
        <w:rPr>
          <w:rFonts w:ascii="Times New Roman" w:hAnsi="Times New Roman" w:cs="Times New Roman"/>
          <w:sz w:val="28"/>
          <w:szCs w:val="28"/>
        </w:rPr>
        <w:t>администрации Южного сельского поселения</w:t>
      </w:r>
      <w:r w:rsidRPr="001C0037">
        <w:rPr>
          <w:rFonts w:ascii="Times New Roman" w:hAnsi="Times New Roman" w:cs="Times New Roman"/>
          <w:sz w:val="28"/>
          <w:szCs w:val="28"/>
        </w:rPr>
        <w:t>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5.6. Учреждение согласует с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администрацией  Южного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сельского поселения  договоры аренды зданий, помещений и иных объектов, находящихся в оперативном управлении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5.7 Учреждение обязано обеспечить сохранность закреплённого за ним имущества и эффективное использование его по назначению в соответствии с целями, определёнными настоящим Уставом.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5.8. Финансирование и материально – техническое обеспечение деятельности Учреждения осуществляется: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за счет средств местного бюджета в пределах утвержденных ассигнований на текущий год, в соответствии с действующим законодательством и правовыми актами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органов  администрации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Южного сельского поселения;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5.9. Бюджетные ассигнования выделяются на следующие цели: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 xml:space="preserve">- отплату труда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работников,  как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состоящих в штате, так и привлекаемых по договорам;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содержание здания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проведение капитального ремонта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закупку специального оборудования по профилю Учреждения;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- другие затраты, связанные с уставной деятельностью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5.10. 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C0037">
        <w:rPr>
          <w:rFonts w:ascii="Times New Roman" w:hAnsi="Times New Roman" w:cs="Times New Roman"/>
          <w:sz w:val="28"/>
          <w:szCs w:val="28"/>
        </w:rPr>
        <w:t>Администрация Южного сельского поселения.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37">
        <w:rPr>
          <w:rFonts w:ascii="Times New Roman" w:hAnsi="Times New Roman" w:cs="Times New Roman"/>
          <w:b/>
          <w:sz w:val="28"/>
          <w:szCs w:val="28"/>
        </w:rPr>
        <w:t xml:space="preserve">VI. Реорганизация,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изменения  типа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0037">
        <w:rPr>
          <w:rFonts w:ascii="Times New Roman" w:hAnsi="Times New Roman" w:cs="Times New Roman"/>
          <w:b/>
          <w:sz w:val="28"/>
          <w:szCs w:val="28"/>
        </w:rPr>
        <w:t>ликвидация Учреждения.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6.1. Изменения и дополнения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1C0037">
        <w:rPr>
          <w:rFonts w:ascii="Times New Roman" w:hAnsi="Times New Roman" w:cs="Times New Roman"/>
          <w:sz w:val="28"/>
          <w:szCs w:val="28"/>
        </w:rPr>
        <w:t xml:space="preserve"> в настоящий Устав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0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037">
        <w:rPr>
          <w:rFonts w:ascii="Times New Roman" w:hAnsi="Times New Roman" w:cs="Times New Roman"/>
          <w:sz w:val="28"/>
          <w:szCs w:val="28"/>
        </w:rPr>
        <w:t>утверждаются  Учредителем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>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lastRenderedPageBreak/>
        <w:t>6.2. Реорганизация и ликвидация Учреждения осуществляется в соответствии с законодательством Российской Федерации, Уставом   Южного сельского поселения и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1C00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1C0037">
        <w:rPr>
          <w:rFonts w:ascii="Times New Roman" w:hAnsi="Times New Roman" w:cs="Times New Roman"/>
          <w:sz w:val="28"/>
          <w:szCs w:val="28"/>
        </w:rPr>
        <w:t xml:space="preserve"> Южного сельского поселения .</w:t>
      </w:r>
    </w:p>
    <w:p w:rsidR="006B0943" w:rsidRPr="001C0037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6.3. При ликвидации или реорганизации Учреждения в соответствии с действующим законодательством обеспечивается соблюдение прав и законных интересов его работников.</w:t>
      </w:r>
    </w:p>
    <w:p w:rsidR="006B0943" w:rsidRPr="00741BF5" w:rsidRDefault="006B0943" w:rsidP="006B0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37">
        <w:rPr>
          <w:rFonts w:ascii="Times New Roman" w:hAnsi="Times New Roman" w:cs="Times New Roman"/>
          <w:sz w:val="28"/>
          <w:szCs w:val="28"/>
        </w:rPr>
        <w:t>6.4. Учреждение считается ликвидированным после внесения об этом записи в единый государственный реестр юридических лиц.</w:t>
      </w:r>
    </w:p>
    <w:p w:rsidR="006B0943" w:rsidRDefault="006B0943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55008B" w:rsidRDefault="0055008B" w:rsidP="0076466C">
      <w:pPr>
        <w:rPr>
          <w:rFonts w:ascii="Times New Roman" w:hAnsi="Times New Roman"/>
          <w:sz w:val="28"/>
          <w:szCs w:val="28"/>
        </w:rPr>
      </w:pPr>
    </w:p>
    <w:p w:rsidR="00BB3A01" w:rsidRPr="0076466C" w:rsidRDefault="00BB3A01" w:rsidP="005C420E">
      <w:pPr>
        <w:suppressAutoHyphens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BB3A01" w:rsidRPr="0076466C" w:rsidSect="005C42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01"/>
    <w:rsid w:val="002E587A"/>
    <w:rsid w:val="00462F4B"/>
    <w:rsid w:val="004E008C"/>
    <w:rsid w:val="00521913"/>
    <w:rsid w:val="0055008B"/>
    <w:rsid w:val="005C420E"/>
    <w:rsid w:val="005E45CE"/>
    <w:rsid w:val="005E79F1"/>
    <w:rsid w:val="006228D3"/>
    <w:rsid w:val="006B0943"/>
    <w:rsid w:val="006D3D6B"/>
    <w:rsid w:val="0076466C"/>
    <w:rsid w:val="007F6219"/>
    <w:rsid w:val="008C0731"/>
    <w:rsid w:val="009F3720"/>
    <w:rsid w:val="00A554F2"/>
    <w:rsid w:val="00AA66CB"/>
    <w:rsid w:val="00B738A1"/>
    <w:rsid w:val="00B8358F"/>
    <w:rsid w:val="00B85B13"/>
    <w:rsid w:val="00BA02A7"/>
    <w:rsid w:val="00BB3A01"/>
    <w:rsid w:val="00BC1695"/>
    <w:rsid w:val="00BD2AB5"/>
    <w:rsid w:val="00D859ED"/>
    <w:rsid w:val="00DF4FD6"/>
    <w:rsid w:val="00EA7C01"/>
    <w:rsid w:val="00F35020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E5F9"/>
  <w15:docId w15:val="{F2441B6C-822F-4B2B-98EF-43046D8F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Южное</cp:lastModifiedBy>
  <cp:revision>10</cp:revision>
  <cp:lastPrinted>2018-03-30T14:29:00Z</cp:lastPrinted>
  <dcterms:created xsi:type="dcterms:W3CDTF">2018-03-28T08:46:00Z</dcterms:created>
  <dcterms:modified xsi:type="dcterms:W3CDTF">2018-04-05T11:39:00Z</dcterms:modified>
</cp:coreProperties>
</file>