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6" w:rsidRPr="00AD2859" w:rsidRDefault="00712736" w:rsidP="00A57A60">
      <w:pPr>
        <w:jc w:val="center"/>
        <w:rPr>
          <w:b/>
          <w:bCs/>
          <w:sz w:val="24"/>
          <w:szCs w:val="24"/>
        </w:rPr>
      </w:pPr>
      <w:r w:rsidRPr="00DB17A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5.5pt;visibility:visible">
            <v:imagedata r:id="rId7" o:title=""/>
          </v:shape>
        </w:pict>
      </w:r>
    </w:p>
    <w:p w:rsidR="00712736" w:rsidRPr="00AB7060" w:rsidRDefault="00712736" w:rsidP="000B1A21">
      <w:pPr>
        <w:rPr>
          <w:sz w:val="16"/>
          <w:szCs w:val="16"/>
        </w:rPr>
      </w:pPr>
    </w:p>
    <w:p w:rsidR="00712736" w:rsidRPr="00AB7060" w:rsidRDefault="00712736" w:rsidP="000B1A21">
      <w:pPr>
        <w:jc w:val="center"/>
        <w:rPr>
          <w:b/>
          <w:bCs/>
          <w:sz w:val="32"/>
          <w:szCs w:val="32"/>
        </w:rPr>
      </w:pPr>
      <w:r w:rsidRPr="00AB7060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712736" w:rsidRPr="00AB7060" w:rsidRDefault="00712736" w:rsidP="000B1A21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12736" w:rsidRPr="00AB7060" w:rsidRDefault="00712736" w:rsidP="000B1A21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12736" w:rsidRDefault="00712736" w:rsidP="000B1A21">
      <w:pPr>
        <w:pStyle w:val="PlainText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712736" w:rsidRDefault="00712736" w:rsidP="000B4A66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30.12.2020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243</w:t>
      </w:r>
    </w:p>
    <w:p w:rsidR="00712736" w:rsidRPr="00AB7060" w:rsidRDefault="00712736" w:rsidP="000B1A21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712736" w:rsidRDefault="00712736" w:rsidP="000D5F9C">
      <w:pPr>
        <w:ind w:right="-365"/>
        <w:jc w:val="center"/>
        <w:rPr>
          <w:b/>
          <w:bCs/>
          <w:sz w:val="28"/>
          <w:szCs w:val="28"/>
        </w:rPr>
      </w:pPr>
    </w:p>
    <w:p w:rsidR="00712736" w:rsidRDefault="00712736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Южного сельского поселения Крымского района </w:t>
      </w:r>
      <w:r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10 ноября 2017 года № 122</w:t>
      </w:r>
    </w:p>
    <w:p w:rsidR="00712736" w:rsidRDefault="00712736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50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муниципальной программе </w:t>
      </w:r>
    </w:p>
    <w:p w:rsidR="00712736" w:rsidRDefault="00712736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712736" w:rsidRPr="000B271E" w:rsidRDefault="00712736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2018-2020 годы</w:t>
      </w:r>
    </w:p>
    <w:p w:rsidR="00712736" w:rsidRPr="000B271E" w:rsidRDefault="00712736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712736" w:rsidRDefault="00712736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12736" w:rsidRPr="005A3454" w:rsidRDefault="00712736" w:rsidP="005A3454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5A345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5A3454">
          <w:rPr>
            <w:sz w:val="28"/>
            <w:szCs w:val="28"/>
          </w:rPr>
          <w:t>постановлением</w:t>
        </w:r>
      </w:hyperlink>
      <w:r w:rsidRPr="005A3454">
        <w:rPr>
          <w:sz w:val="28"/>
          <w:szCs w:val="28"/>
        </w:rPr>
        <w:t xml:space="preserve"> администрации Южного сельского поселения Крымского района от 18 ноября 2014 года № 111/1 «Об утверждении порядка разработки, формирования, реализации и оценки эффективности реализации муниципальных программ Южного сельского поселения Крымского района,      п о с т а н о в л я ю:</w:t>
      </w:r>
    </w:p>
    <w:p w:rsidR="00712736" w:rsidRDefault="00712736" w:rsidP="0052017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271E">
        <w:rPr>
          <w:spacing w:val="-40"/>
          <w:sz w:val="28"/>
          <w:szCs w:val="28"/>
        </w:rPr>
        <w:t>1.</w:t>
      </w:r>
      <w:r w:rsidRPr="00750E0F">
        <w:rPr>
          <w:sz w:val="28"/>
          <w:szCs w:val="28"/>
        </w:rPr>
        <w:t xml:space="preserve">Внести в постановление администрации Южного сельского поселения </w:t>
      </w:r>
      <w:r>
        <w:rPr>
          <w:sz w:val="28"/>
          <w:szCs w:val="28"/>
        </w:rPr>
        <w:t>К</w:t>
      </w:r>
      <w:r w:rsidRPr="00750E0F">
        <w:rPr>
          <w:sz w:val="28"/>
          <w:szCs w:val="28"/>
        </w:rPr>
        <w:t xml:space="preserve">рымского района от </w:t>
      </w:r>
      <w:r w:rsidRPr="00520174">
        <w:rPr>
          <w:sz w:val="28"/>
          <w:szCs w:val="28"/>
        </w:rPr>
        <w:t>10 ноября 2017 года № 122</w:t>
      </w:r>
      <w:r>
        <w:rPr>
          <w:sz w:val="28"/>
          <w:szCs w:val="28"/>
        </w:rPr>
        <w:t xml:space="preserve"> «</w:t>
      </w:r>
      <w:r w:rsidRPr="003231A6">
        <w:rPr>
          <w:sz w:val="28"/>
          <w:szCs w:val="28"/>
        </w:rPr>
        <w:t>О муниципальной программе «Развитие культуры Южного сельского поселения Крымского района» на 2018-2020 годы</w:t>
      </w:r>
      <w:r w:rsidRPr="000B271E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712736" w:rsidRPr="005A3454" w:rsidRDefault="00712736" w:rsidP="005A3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 xml:space="preserve">1.1. </w:t>
      </w:r>
      <w:r w:rsidRPr="005A3454">
        <w:rPr>
          <w:sz w:val="28"/>
          <w:szCs w:val="28"/>
        </w:rPr>
        <w:t>Приложение к постановлению администрации Южного сельского поселения Крымского района изложить в новой редакции согласно приложению.</w:t>
      </w:r>
    </w:p>
    <w:p w:rsidR="00712736" w:rsidRPr="005A3454" w:rsidRDefault="00712736" w:rsidP="005A3454">
      <w:pPr>
        <w:ind w:firstLine="709"/>
        <w:jc w:val="both"/>
        <w:rPr>
          <w:sz w:val="28"/>
          <w:szCs w:val="28"/>
        </w:rPr>
      </w:pPr>
      <w:r w:rsidRPr="005A3454">
        <w:rPr>
          <w:sz w:val="28"/>
          <w:szCs w:val="28"/>
        </w:rPr>
        <w:t>2. Ведущему специалисту администрации Южного сельского поселения Крымского района (</w:t>
      </w:r>
      <w:r>
        <w:rPr>
          <w:sz w:val="28"/>
          <w:szCs w:val="28"/>
        </w:rPr>
        <w:t>Лазарева</w:t>
      </w:r>
      <w:r w:rsidRPr="005A3454">
        <w:rPr>
          <w:sz w:val="28"/>
          <w:szCs w:val="28"/>
        </w:rPr>
        <w:t>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712736" w:rsidRPr="005A3454" w:rsidRDefault="00712736" w:rsidP="005A3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>3. Контроль  за выполнением настоящего постановления  возложить на  заместителя главы Южного сельского поселения Крымского района.</w:t>
      </w:r>
    </w:p>
    <w:p w:rsidR="00712736" w:rsidRPr="005A3454" w:rsidRDefault="00712736" w:rsidP="005A3454">
      <w:pPr>
        <w:ind w:firstLine="709"/>
        <w:jc w:val="both"/>
        <w:rPr>
          <w:sz w:val="28"/>
          <w:szCs w:val="28"/>
        </w:rPr>
      </w:pPr>
      <w:r w:rsidRPr="005A3454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1 января 20</w:t>
      </w:r>
      <w:r>
        <w:rPr>
          <w:sz w:val="28"/>
          <w:szCs w:val="28"/>
        </w:rPr>
        <w:t>20</w:t>
      </w:r>
      <w:r w:rsidRPr="005A3454">
        <w:rPr>
          <w:sz w:val="28"/>
          <w:szCs w:val="28"/>
        </w:rPr>
        <w:t xml:space="preserve"> года.</w:t>
      </w:r>
    </w:p>
    <w:p w:rsidR="00712736" w:rsidRDefault="00712736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712736" w:rsidRPr="00C50EDA" w:rsidRDefault="00712736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712736" w:rsidRPr="00C50EDA" w:rsidRDefault="00712736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C50EDA">
        <w:rPr>
          <w:sz w:val="28"/>
          <w:szCs w:val="28"/>
        </w:rPr>
        <w:t>Глава Южного сельского</w:t>
      </w:r>
    </w:p>
    <w:p w:rsidR="00712736" w:rsidRDefault="00712736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C50EDA">
        <w:rPr>
          <w:sz w:val="28"/>
          <w:szCs w:val="28"/>
        </w:rPr>
        <w:t xml:space="preserve">поселения Крымского района                                                            </w:t>
      </w:r>
      <w:r>
        <w:rPr>
          <w:sz w:val="28"/>
          <w:szCs w:val="28"/>
        </w:rPr>
        <w:t>А</w:t>
      </w:r>
      <w:r w:rsidRPr="00C50EDA">
        <w:rPr>
          <w:sz w:val="28"/>
          <w:szCs w:val="28"/>
        </w:rPr>
        <w:t>.А.</w:t>
      </w:r>
      <w:r>
        <w:rPr>
          <w:sz w:val="28"/>
          <w:szCs w:val="28"/>
        </w:rPr>
        <w:t>Ниниев</w:t>
      </w:r>
    </w:p>
    <w:p w:rsidR="00712736" w:rsidRDefault="00712736" w:rsidP="00C50EDA">
      <w:pPr>
        <w:tabs>
          <w:tab w:val="left" w:pos="900"/>
        </w:tabs>
        <w:suppressAutoHyphens/>
        <w:ind w:right="-82"/>
        <w:jc w:val="both"/>
      </w:pPr>
      <w:bookmarkStart w:id="0" w:name="_GoBack"/>
      <w:bookmarkEnd w:id="0"/>
    </w:p>
    <w:p w:rsidR="00712736" w:rsidRPr="00C36DC8" w:rsidRDefault="0071273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</w:t>
      </w:r>
    </w:p>
    <w:p w:rsidR="00712736" w:rsidRPr="00C36DC8" w:rsidRDefault="0071273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</w:t>
      </w:r>
      <w:r w:rsidRPr="00C36DC8">
        <w:rPr>
          <w:spacing w:val="-12"/>
          <w:sz w:val="28"/>
          <w:szCs w:val="28"/>
        </w:rPr>
        <w:t xml:space="preserve"> администрации</w:t>
      </w:r>
    </w:p>
    <w:p w:rsidR="00712736" w:rsidRPr="00C36DC8" w:rsidRDefault="0071273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712736" w:rsidRPr="00C36DC8" w:rsidRDefault="0071273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712736" w:rsidRPr="00C36DC8" w:rsidRDefault="0071273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</w:t>
      </w:r>
      <w:r w:rsidRPr="00C36DC8"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>_________№  ______</w:t>
      </w:r>
    </w:p>
    <w:p w:rsidR="00712736" w:rsidRDefault="00712736" w:rsidP="00697475">
      <w:pPr>
        <w:spacing w:line="240" w:lineRule="atLeast"/>
        <w:jc w:val="center"/>
        <w:rPr>
          <w:sz w:val="28"/>
          <w:szCs w:val="28"/>
        </w:rPr>
      </w:pPr>
    </w:p>
    <w:p w:rsidR="00712736" w:rsidRPr="00C36DC8" w:rsidRDefault="00712736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712736" w:rsidRDefault="0071273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712736" w:rsidRPr="000B271E" w:rsidRDefault="0071273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2020 ГОДЫ</w:t>
      </w:r>
    </w:p>
    <w:p w:rsidR="00712736" w:rsidRDefault="0071273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12736" w:rsidRPr="00DC3A21" w:rsidRDefault="00712736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712736" w:rsidRPr="00DC3A21" w:rsidRDefault="00712736" w:rsidP="00697475">
      <w:pPr>
        <w:rPr>
          <w:sz w:val="28"/>
          <w:szCs w:val="28"/>
        </w:rPr>
      </w:pPr>
    </w:p>
    <w:p w:rsidR="00712736" w:rsidRPr="00DC3A21" w:rsidRDefault="0071273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712736" w:rsidRPr="00DC3A21" w:rsidRDefault="00712736" w:rsidP="00697475">
      <w:pPr>
        <w:rPr>
          <w:sz w:val="28"/>
          <w:szCs w:val="28"/>
        </w:rPr>
      </w:pPr>
    </w:p>
    <w:p w:rsidR="00712736" w:rsidRPr="00DC3A21" w:rsidRDefault="0071273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712736" w:rsidRPr="00DC3A21" w:rsidRDefault="00712736" w:rsidP="00697475">
      <w:pPr>
        <w:rPr>
          <w:sz w:val="28"/>
          <w:szCs w:val="28"/>
        </w:rPr>
      </w:pPr>
    </w:p>
    <w:p w:rsidR="00712736" w:rsidRPr="00DC3A21" w:rsidRDefault="0071273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712736" w:rsidRPr="00DC3A21" w:rsidRDefault="0071273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712736" w:rsidRPr="00DC3A21" w:rsidRDefault="0071273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712736" w:rsidRDefault="0071273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712736" w:rsidRPr="000C4852" w:rsidRDefault="00712736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Pr="00DA7A7D">
        <w:rPr>
          <w:sz w:val="28"/>
          <w:szCs w:val="28"/>
        </w:rPr>
        <w:t xml:space="preserve">«СКЦ х.Черноморский Южного сельского поселения» </w:t>
      </w:r>
      <w:r>
        <w:rPr>
          <w:sz w:val="28"/>
          <w:szCs w:val="28"/>
        </w:rPr>
        <w:t xml:space="preserve">и МКУ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712736" w:rsidRDefault="0071273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712736" w:rsidRDefault="0071273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712736" w:rsidRPr="00DC3A21" w:rsidRDefault="00712736" w:rsidP="00697475">
      <w:pPr>
        <w:jc w:val="both"/>
        <w:rPr>
          <w:sz w:val="28"/>
          <w:szCs w:val="28"/>
        </w:rPr>
      </w:pPr>
    </w:p>
    <w:p w:rsidR="00712736" w:rsidRPr="00DC3A21" w:rsidRDefault="00712736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712736" w:rsidRPr="000B271E" w:rsidRDefault="0071273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2020 годы</w:t>
      </w:r>
    </w:p>
    <w:p w:rsidR="00712736" w:rsidRPr="00C36DC8" w:rsidRDefault="0071273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936"/>
        <w:gridCol w:w="6637"/>
      </w:tblGrid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7C4017" w:rsidRDefault="00712736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программа  «Развитие культуры </w:t>
            </w:r>
          </w:p>
          <w:p w:rsidR="00712736" w:rsidRPr="00DC3A21" w:rsidRDefault="00712736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в Южном сельском поселении Крымского района» на 201</w:t>
            </w:r>
            <w:r>
              <w:rPr>
                <w:sz w:val="28"/>
                <w:szCs w:val="28"/>
              </w:rPr>
              <w:t>8</w:t>
            </w:r>
            <w:r w:rsidRPr="007C401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7C4017">
              <w:rPr>
                <w:sz w:val="28"/>
                <w:szCs w:val="28"/>
              </w:rPr>
              <w:t xml:space="preserve"> годы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7C4017" w:rsidRDefault="00712736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712736" w:rsidRPr="00DC3A21" w:rsidRDefault="00712736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2D64">
              <w:rPr>
                <w:sz w:val="28"/>
                <w:szCs w:val="28"/>
              </w:rPr>
              <w:t xml:space="preserve">Подпрограмма «Поддержка муниципальных учреждений культуры и искусства» на 2018-2020 годы </w:t>
            </w:r>
          </w:p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культурыи искусства»</w:t>
            </w:r>
            <w:r w:rsidRPr="00DA50C9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8-2020</w:t>
            </w:r>
            <w:r w:rsidRPr="00DA50C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712736" w:rsidRPr="00DC3A21" w:rsidRDefault="0071273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50C9">
              <w:rPr>
                <w:sz w:val="28"/>
                <w:szCs w:val="28"/>
              </w:rPr>
              <w:t>Подпрограмма «Кадровое обеспечение сферы культуры и искусства»на 2018-2020 годы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712736" w:rsidRPr="00DC3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Default="00712736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казенное учреждение </w:t>
            </w:r>
            <w:r w:rsidRPr="00DA7A7D">
              <w:rPr>
                <w:sz w:val="28"/>
                <w:szCs w:val="28"/>
              </w:rPr>
              <w:t>«СКЦ х.Черноморский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712736" w:rsidRPr="00DC3A21" w:rsidRDefault="00712736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Pr="00DA7A7D">
              <w:rPr>
                <w:sz w:val="28"/>
                <w:szCs w:val="28"/>
              </w:rPr>
              <w:t xml:space="preserve"> «Южная поселенческая библиотека» 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712736" w:rsidRPr="00DC3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170BE6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712736" w:rsidRPr="00170BE6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712736" w:rsidRPr="00052949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712736" w:rsidRPr="00052949" w:rsidRDefault="0071273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712736" w:rsidRPr="00052949" w:rsidRDefault="00712736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712736" w:rsidRPr="00052949" w:rsidRDefault="0071273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712736" w:rsidRPr="00DC3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170BE6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712736" w:rsidRPr="00170BE6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712736" w:rsidRPr="00170BE6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712736" w:rsidRDefault="0071273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</w:p>
          <w:p w:rsidR="00712736" w:rsidRPr="00052949" w:rsidRDefault="00712736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712736" w:rsidRPr="00052949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712736" w:rsidRPr="00052949" w:rsidRDefault="0071273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712736" w:rsidRPr="00052949" w:rsidRDefault="00712736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712736" w:rsidRPr="00052949" w:rsidRDefault="0071273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170BE6" w:rsidRDefault="00712736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712736" w:rsidRPr="00170BE6" w:rsidRDefault="00712736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712736" w:rsidRDefault="00712736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712736" w:rsidRPr="007E64B5" w:rsidRDefault="00712736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712736" w:rsidRPr="007E64B5" w:rsidRDefault="00712736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712736" w:rsidRPr="00DC3A21" w:rsidRDefault="00712736" w:rsidP="00170BE6">
            <w:pPr>
              <w:pStyle w:val="a3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Pr="00DC3A21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8-2020</w:t>
            </w:r>
            <w:r w:rsidRPr="00DC3A21">
              <w:rPr>
                <w:sz w:val="28"/>
                <w:szCs w:val="28"/>
              </w:rPr>
              <w:t>годы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12736" w:rsidRPr="00DC3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–29948,0тыс.рублей, 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Pr="00C420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14673,2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Pr="00C420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8644,2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712736" w:rsidRDefault="00712736" w:rsidP="00654AF8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C3A21">
              <w:rPr>
                <w:sz w:val="28"/>
                <w:szCs w:val="28"/>
              </w:rPr>
              <w:t>год–</w:t>
            </w:r>
            <w:r>
              <w:rPr>
                <w:sz w:val="28"/>
                <w:szCs w:val="28"/>
              </w:rPr>
              <w:t>6630,6</w:t>
            </w:r>
            <w:r w:rsidRPr="00DC3A2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12736" w:rsidRDefault="00712736" w:rsidP="00654AF8">
            <w:pPr>
              <w:jc w:val="both"/>
              <w:rPr>
                <w:sz w:val="28"/>
                <w:szCs w:val="28"/>
              </w:rPr>
            </w:pP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>
              <w:rPr>
                <w:sz w:val="28"/>
                <w:szCs w:val="28"/>
              </w:rPr>
              <w:t>24334,5</w:t>
            </w:r>
            <w:r w:rsidRPr="00654AF8">
              <w:rPr>
                <w:sz w:val="28"/>
                <w:szCs w:val="28"/>
              </w:rPr>
              <w:t xml:space="preserve"> тыс. рублей, в том числе:</w:t>
            </w: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9074,5</w:t>
            </w:r>
            <w:r w:rsidRPr="00654AF8">
              <w:rPr>
                <w:sz w:val="28"/>
                <w:szCs w:val="28"/>
              </w:rPr>
              <w:t xml:space="preserve"> тыс. рублей</w:t>
            </w: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8629,4</w:t>
            </w:r>
            <w:r w:rsidRPr="00654AF8">
              <w:rPr>
                <w:sz w:val="28"/>
                <w:szCs w:val="28"/>
              </w:rPr>
              <w:t>тыс. рублей</w:t>
            </w: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6630,6</w:t>
            </w:r>
            <w:r w:rsidRPr="00654AF8">
              <w:rPr>
                <w:sz w:val="28"/>
                <w:szCs w:val="28"/>
              </w:rPr>
              <w:t xml:space="preserve"> тыс. рублей</w:t>
            </w: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краевого бюджета составит – </w:t>
            </w:r>
            <w:r>
              <w:rPr>
                <w:sz w:val="28"/>
                <w:szCs w:val="28"/>
              </w:rPr>
              <w:t>5613,5</w:t>
            </w:r>
            <w:r w:rsidRPr="00654AF8">
              <w:rPr>
                <w:sz w:val="28"/>
                <w:szCs w:val="28"/>
              </w:rPr>
              <w:t xml:space="preserve"> тыс. рублей,  в том числе:</w:t>
            </w: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5598,7 </w:t>
            </w:r>
            <w:r w:rsidRPr="00654AF8">
              <w:rPr>
                <w:sz w:val="28"/>
                <w:szCs w:val="28"/>
              </w:rPr>
              <w:t>тыс. рублей</w:t>
            </w:r>
          </w:p>
          <w:p w:rsidR="00712736" w:rsidRPr="00654AF8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>2019 год – 14,8  тыс. рублей</w:t>
            </w:r>
          </w:p>
          <w:p w:rsidR="00712736" w:rsidRDefault="00712736" w:rsidP="00654AF8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654AF8">
              <w:rPr>
                <w:sz w:val="28"/>
                <w:szCs w:val="28"/>
              </w:rPr>
              <w:t>тыс. рублей</w:t>
            </w:r>
          </w:p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</w:p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712736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муниципальных учреждений культуры и искусства» на 2018-2020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4288,0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736" w:rsidRPr="00752D64" w:rsidRDefault="00712736" w:rsidP="00752D64">
            <w:pPr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4270,6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  <w:p w:rsidR="00712736" w:rsidRPr="00752D64" w:rsidRDefault="00712736" w:rsidP="00752D64">
            <w:pPr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>2019 год –</w:t>
            </w:r>
            <w:r w:rsidRPr="0084778E">
              <w:rPr>
                <w:sz w:val="28"/>
                <w:szCs w:val="28"/>
              </w:rPr>
              <w:t xml:space="preserve">17,4 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752D64">
              <w:rPr>
                <w:sz w:val="28"/>
                <w:szCs w:val="28"/>
              </w:rPr>
              <w:t>тыс. рублей</w:t>
            </w:r>
            <w:r w:rsidRPr="0084778E">
              <w:rPr>
                <w:sz w:val="28"/>
                <w:szCs w:val="28"/>
              </w:rPr>
              <w:t>в том числе: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>
              <w:rPr>
                <w:sz w:val="28"/>
                <w:szCs w:val="28"/>
              </w:rPr>
              <w:t>1577,6</w:t>
            </w:r>
            <w:r w:rsidRPr="0084778E">
              <w:rPr>
                <w:sz w:val="28"/>
                <w:szCs w:val="28"/>
              </w:rPr>
              <w:t xml:space="preserve"> тыс. рублей, в том числе: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1575,0</w:t>
            </w:r>
            <w:r w:rsidRPr="0084778E">
              <w:rPr>
                <w:sz w:val="28"/>
                <w:szCs w:val="28"/>
              </w:rPr>
              <w:t xml:space="preserve"> тыс. рублей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2,6</w:t>
            </w:r>
            <w:r w:rsidRPr="0084778E">
              <w:rPr>
                <w:sz w:val="28"/>
                <w:szCs w:val="28"/>
              </w:rPr>
              <w:t>тыс. рублей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 </w:t>
            </w:r>
            <w:r w:rsidRPr="0084778E">
              <w:rPr>
                <w:sz w:val="28"/>
                <w:szCs w:val="28"/>
              </w:rPr>
              <w:t>тыс. рублей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 xml:space="preserve">за счет средств краевого бюджета составит – </w:t>
            </w:r>
            <w:r>
              <w:rPr>
                <w:sz w:val="28"/>
                <w:szCs w:val="28"/>
              </w:rPr>
              <w:t>2710,4</w:t>
            </w:r>
            <w:r w:rsidRPr="0084778E">
              <w:rPr>
                <w:sz w:val="28"/>
                <w:szCs w:val="28"/>
              </w:rPr>
              <w:t xml:space="preserve"> тыс. рублей,  в том числе: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2695,6</w:t>
            </w:r>
            <w:r w:rsidRPr="0084778E">
              <w:rPr>
                <w:sz w:val="28"/>
                <w:szCs w:val="28"/>
              </w:rPr>
              <w:t>тыс. рублей</w:t>
            </w:r>
          </w:p>
          <w:p w:rsidR="00712736" w:rsidRPr="0084778E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14,8</w:t>
            </w:r>
            <w:r w:rsidRPr="0084778E">
              <w:rPr>
                <w:sz w:val="28"/>
                <w:szCs w:val="28"/>
              </w:rPr>
              <w:t>тыс. рублей</w:t>
            </w:r>
          </w:p>
          <w:p w:rsidR="00712736" w:rsidRDefault="00712736" w:rsidP="0084778E">
            <w:pPr>
              <w:rPr>
                <w:sz w:val="28"/>
                <w:szCs w:val="28"/>
              </w:rPr>
            </w:pPr>
            <w:r w:rsidRPr="0084778E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 </w:t>
            </w:r>
            <w:r w:rsidRPr="0084778E">
              <w:rPr>
                <w:sz w:val="28"/>
                <w:szCs w:val="28"/>
              </w:rPr>
              <w:t>тыс. рублей</w:t>
            </w:r>
          </w:p>
          <w:p w:rsidR="00712736" w:rsidRDefault="00712736" w:rsidP="00752D64">
            <w:pPr>
              <w:rPr>
                <w:sz w:val="28"/>
                <w:szCs w:val="28"/>
              </w:rPr>
            </w:pPr>
          </w:p>
          <w:p w:rsidR="00712736" w:rsidRPr="00B92002" w:rsidRDefault="00712736" w:rsidP="0075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>» на 2018-2020 годы</w:t>
            </w:r>
            <w:r w:rsidRPr="00DA7A7D">
              <w:rPr>
                <w:sz w:val="28"/>
                <w:szCs w:val="28"/>
              </w:rPr>
              <w:t xml:space="preserve">»   </w:t>
            </w:r>
            <w:r w:rsidRPr="00B92002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10643,6</w:t>
            </w:r>
            <w:r w:rsidRPr="00B92002">
              <w:rPr>
                <w:sz w:val="28"/>
                <w:szCs w:val="28"/>
              </w:rPr>
              <w:t> тыс. рублей</w:t>
            </w:r>
          </w:p>
          <w:p w:rsidR="00712736" w:rsidRPr="00B92002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12736" w:rsidRPr="00B92002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5938,9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12736" w:rsidRPr="00B92002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2930,5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12736" w:rsidRDefault="0071273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92002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1774,2</w:t>
            </w:r>
            <w:r w:rsidRPr="00B92002">
              <w:rPr>
                <w:sz w:val="28"/>
                <w:szCs w:val="28"/>
              </w:rPr>
              <w:t> тыс. рублей</w:t>
            </w:r>
          </w:p>
          <w:p w:rsidR="00712736" w:rsidRPr="00B92002" w:rsidRDefault="00712736" w:rsidP="003E173C">
            <w:pPr>
              <w:jc w:val="both"/>
              <w:rPr>
                <w:sz w:val="28"/>
                <w:szCs w:val="28"/>
              </w:rPr>
            </w:pPr>
          </w:p>
          <w:p w:rsidR="00712736" w:rsidRPr="00876CB6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финансированияподпрограммы «Кадровоеобеспечение сферы культуры и искусства»составит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17919,5</w:t>
            </w:r>
            <w:r w:rsidRPr="00876CB6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712736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736" w:rsidRPr="00B92002" w:rsidRDefault="00712736" w:rsidP="003E1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15016,4</w:t>
            </w:r>
            <w:r w:rsidRPr="00876CB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712736" w:rsidRPr="00752D64" w:rsidRDefault="00712736" w:rsidP="00752D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1560,6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12736" w:rsidRPr="00752D64" w:rsidRDefault="00712736" w:rsidP="00752D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5696,3 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12736" w:rsidRDefault="00712736" w:rsidP="00752D64">
            <w:pPr>
              <w:jc w:val="both"/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4856,4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  <w:p w:rsidR="00712736" w:rsidRDefault="00712736" w:rsidP="005F5BE1">
            <w:pPr>
              <w:jc w:val="both"/>
              <w:rPr>
                <w:sz w:val="28"/>
                <w:szCs w:val="28"/>
              </w:rPr>
            </w:pPr>
            <w:r w:rsidRPr="00DD201E">
              <w:rPr>
                <w:sz w:val="28"/>
                <w:szCs w:val="28"/>
              </w:rPr>
              <w:t>за счет</w:t>
            </w:r>
            <w:r>
              <w:rPr>
                <w:sz w:val="28"/>
                <w:szCs w:val="28"/>
              </w:rPr>
              <w:t xml:space="preserve"> средств краевого бюджета</w:t>
            </w:r>
            <w:r w:rsidRPr="00DD201E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–2903,1</w:t>
            </w:r>
            <w:r w:rsidRPr="00DD201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DD201E">
              <w:rPr>
                <w:sz w:val="28"/>
                <w:szCs w:val="28"/>
              </w:rPr>
              <w:t>в том числе:</w:t>
            </w:r>
          </w:p>
          <w:p w:rsidR="00712736" w:rsidRPr="00752D64" w:rsidRDefault="00712736" w:rsidP="004F4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2903,1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12736" w:rsidRPr="00752D64" w:rsidRDefault="00712736" w:rsidP="004F4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12736" w:rsidRPr="00DC3A21" w:rsidRDefault="00712736" w:rsidP="004F45E9">
            <w:pPr>
              <w:jc w:val="both"/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</w:tc>
      </w:tr>
      <w:tr w:rsidR="0071273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712736" w:rsidRPr="00DC3A21" w:rsidRDefault="0071273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712736" w:rsidRDefault="0071273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12736" w:rsidRPr="00475E90" w:rsidRDefault="00712736" w:rsidP="003231A6">
      <w:pPr>
        <w:spacing w:line="240" w:lineRule="atLeast"/>
        <w:jc w:val="both"/>
        <w:rPr>
          <w:b/>
          <w:bCs/>
          <w:sz w:val="28"/>
          <w:szCs w:val="28"/>
        </w:rPr>
      </w:pPr>
      <w:r w:rsidRPr="00475E90">
        <w:rPr>
          <w:b/>
          <w:bCs/>
          <w:sz w:val="28"/>
          <w:szCs w:val="28"/>
        </w:rPr>
        <w:t>II. Содержание программы</w:t>
      </w:r>
    </w:p>
    <w:p w:rsidR="00712736" w:rsidRPr="00475E90" w:rsidRDefault="00712736" w:rsidP="00697475">
      <w:pPr>
        <w:jc w:val="center"/>
        <w:rPr>
          <w:b/>
          <w:bCs/>
          <w:sz w:val="28"/>
          <w:szCs w:val="28"/>
        </w:rPr>
      </w:pPr>
    </w:p>
    <w:p w:rsidR="00712736" w:rsidRPr="00AB211D" w:rsidRDefault="00712736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712736" w:rsidRPr="00475E90" w:rsidRDefault="00712736" w:rsidP="00697475">
      <w:pPr>
        <w:ind w:left="360"/>
        <w:jc w:val="center"/>
        <w:rPr>
          <w:b/>
          <w:bCs/>
          <w:sz w:val="28"/>
          <w:szCs w:val="28"/>
        </w:rPr>
      </w:pPr>
    </w:p>
    <w:p w:rsidR="00712736" w:rsidRPr="00AB211D" w:rsidRDefault="00712736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Pr="0060214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«СКЦ х.Черноморский Южного сельского поселения» и  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712736" w:rsidRPr="00AB211D" w:rsidRDefault="00712736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небумажныхносителейинформации,новыхкоммуникационных каналов, электронных каталогов.</w:t>
      </w:r>
    </w:p>
    <w:p w:rsidR="00712736" w:rsidRPr="00AB211D" w:rsidRDefault="0071273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712736" w:rsidRPr="00AB211D" w:rsidRDefault="0071273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>ого 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712736" w:rsidRPr="00AB211D" w:rsidRDefault="0071273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712736" w:rsidRPr="00AB211D" w:rsidRDefault="0071273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712736" w:rsidRPr="00AB211D" w:rsidRDefault="0071273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712736" w:rsidRPr="00AB211D" w:rsidRDefault="0071273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712736" w:rsidRPr="00475E90" w:rsidRDefault="00712736" w:rsidP="00697475">
      <w:pPr>
        <w:jc w:val="both"/>
        <w:rPr>
          <w:sz w:val="28"/>
          <w:szCs w:val="28"/>
        </w:rPr>
      </w:pPr>
    </w:p>
    <w:p w:rsidR="00712736" w:rsidRDefault="00712736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712736" w:rsidRDefault="00712736" w:rsidP="00A57A60">
      <w:pPr>
        <w:ind w:left="360"/>
        <w:jc w:val="center"/>
        <w:rPr>
          <w:b/>
          <w:bCs/>
          <w:sz w:val="28"/>
          <w:szCs w:val="28"/>
        </w:rPr>
      </w:pPr>
    </w:p>
    <w:p w:rsidR="00712736" w:rsidRPr="00FA321B" w:rsidRDefault="00712736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712736" w:rsidRPr="00FA321B" w:rsidRDefault="0071273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712736" w:rsidRPr="00FA321B" w:rsidRDefault="0071273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712736" w:rsidRPr="00FA321B" w:rsidRDefault="00712736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712736" w:rsidRPr="00FA321B" w:rsidRDefault="0071273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712736" w:rsidRPr="00FA321B" w:rsidRDefault="0071273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712736" w:rsidRPr="00FA321B" w:rsidRDefault="0071273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712736" w:rsidRPr="00FA321B" w:rsidRDefault="0071273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712736" w:rsidRPr="000A1B62" w:rsidRDefault="00712736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2018-2020 годы.</w:t>
      </w:r>
    </w:p>
    <w:p w:rsidR="00712736" w:rsidRDefault="00712736" w:rsidP="00697475">
      <w:pPr>
        <w:ind w:firstLine="660"/>
        <w:jc w:val="both"/>
        <w:rPr>
          <w:sz w:val="28"/>
          <w:szCs w:val="28"/>
        </w:rPr>
      </w:pPr>
    </w:p>
    <w:p w:rsidR="00712736" w:rsidRDefault="00712736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712736" w:rsidRPr="000A1B62" w:rsidRDefault="00712736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тремя подпрограммами</w:t>
      </w:r>
      <w:r w:rsidRPr="000A1B62">
        <w:rPr>
          <w:spacing w:val="-3"/>
          <w:sz w:val="28"/>
          <w:szCs w:val="28"/>
        </w:rPr>
        <w:t>:</w:t>
      </w:r>
    </w:p>
    <w:p w:rsidR="00712736" w:rsidRPr="000B1A21" w:rsidRDefault="00712736" w:rsidP="00697475">
      <w:pPr>
        <w:ind w:firstLine="7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 w:rsidRPr="00FA321B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 xml:space="preserve">«Поддержка </w:t>
      </w:r>
      <w:r w:rsidRPr="00052285">
        <w:rPr>
          <w:sz w:val="28"/>
          <w:szCs w:val="28"/>
        </w:rPr>
        <w:t>муниципальных учреждений культуры и искусства</w:t>
      </w:r>
      <w:r>
        <w:rPr>
          <w:sz w:val="28"/>
          <w:szCs w:val="28"/>
        </w:rPr>
        <w:t>»</w:t>
      </w:r>
      <w:r w:rsidRPr="00052285">
        <w:rPr>
          <w:sz w:val="28"/>
          <w:szCs w:val="28"/>
        </w:rPr>
        <w:t xml:space="preserve">на 2018-2020 годы </w:t>
      </w:r>
      <w:r w:rsidRPr="000B1A21">
        <w:rPr>
          <w:color w:val="000000"/>
          <w:sz w:val="28"/>
          <w:szCs w:val="28"/>
        </w:rPr>
        <w:t>включает мероприяти</w:t>
      </w:r>
      <w:r>
        <w:rPr>
          <w:color w:val="000000"/>
          <w:sz w:val="28"/>
          <w:szCs w:val="28"/>
        </w:rPr>
        <w:t xml:space="preserve">япо капитальному </w:t>
      </w:r>
      <w:r w:rsidRPr="000B1A21">
        <w:rPr>
          <w:color w:val="000000"/>
          <w:sz w:val="28"/>
          <w:szCs w:val="28"/>
        </w:rPr>
        <w:t>ремонт</w:t>
      </w:r>
      <w:r>
        <w:rPr>
          <w:color w:val="000000"/>
          <w:sz w:val="28"/>
          <w:szCs w:val="28"/>
        </w:rPr>
        <w:t>у</w:t>
      </w:r>
      <w:r w:rsidRPr="000B1A21">
        <w:rPr>
          <w:color w:val="000000"/>
          <w:sz w:val="28"/>
          <w:szCs w:val="28"/>
        </w:rPr>
        <w:t>, реконструкци</w:t>
      </w:r>
      <w:r>
        <w:rPr>
          <w:color w:val="000000"/>
          <w:sz w:val="28"/>
          <w:szCs w:val="28"/>
        </w:rPr>
        <w:t>и</w:t>
      </w:r>
      <w:r w:rsidRPr="000B1A21">
        <w:rPr>
          <w:color w:val="000000"/>
          <w:sz w:val="28"/>
          <w:szCs w:val="28"/>
        </w:rPr>
        <w:t xml:space="preserve"> здани</w:t>
      </w:r>
      <w:r>
        <w:rPr>
          <w:color w:val="000000"/>
          <w:sz w:val="28"/>
          <w:szCs w:val="28"/>
        </w:rPr>
        <w:t>й</w:t>
      </w:r>
      <w:r w:rsidRPr="000B1A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систем </w:t>
      </w:r>
      <w:r w:rsidRPr="000B1A21">
        <w:rPr>
          <w:color w:val="000000"/>
          <w:sz w:val="28"/>
          <w:szCs w:val="28"/>
        </w:rPr>
        <w:t>вентиляции и кондиционирования</w:t>
      </w:r>
      <w:r>
        <w:rPr>
          <w:color w:val="000000"/>
          <w:sz w:val="28"/>
          <w:szCs w:val="28"/>
        </w:rPr>
        <w:t xml:space="preserve"> воздуха, </w:t>
      </w:r>
      <w:r w:rsidRPr="00D36F04">
        <w:rPr>
          <w:color w:val="000000"/>
          <w:sz w:val="28"/>
          <w:szCs w:val="28"/>
        </w:rPr>
        <w:t>подключение библиотек к интернету</w:t>
      </w:r>
      <w:r>
        <w:rPr>
          <w:color w:val="000000"/>
          <w:sz w:val="28"/>
          <w:szCs w:val="28"/>
        </w:rPr>
        <w:t>.</w:t>
      </w:r>
    </w:p>
    <w:p w:rsidR="00712736" w:rsidRPr="00FA321B" w:rsidRDefault="00712736" w:rsidP="00697475">
      <w:pPr>
        <w:ind w:firstLine="770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2) Подпрограмма «</w:t>
      </w:r>
      <w:r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>
        <w:rPr>
          <w:color w:val="000000"/>
          <w:sz w:val="28"/>
          <w:szCs w:val="28"/>
        </w:rPr>
        <w:t>к</w:t>
      </w:r>
      <w:r w:rsidRPr="001C056F">
        <w:rPr>
          <w:color w:val="000000"/>
          <w:sz w:val="28"/>
          <w:szCs w:val="28"/>
        </w:rPr>
        <w:t>ультур</w:t>
      </w:r>
      <w:r>
        <w:rPr>
          <w:color w:val="000000"/>
          <w:sz w:val="28"/>
          <w:szCs w:val="28"/>
        </w:rPr>
        <w:t>ы</w:t>
      </w:r>
      <w:r w:rsidRPr="00052285">
        <w:rPr>
          <w:color w:val="000000"/>
          <w:sz w:val="28"/>
          <w:szCs w:val="28"/>
        </w:rPr>
        <w:t>и искусства</w:t>
      </w:r>
      <w:r>
        <w:rPr>
          <w:color w:val="000000"/>
          <w:sz w:val="28"/>
          <w:szCs w:val="28"/>
        </w:rPr>
        <w:t xml:space="preserve">» </w:t>
      </w:r>
      <w:r w:rsidRPr="001C056F">
        <w:rPr>
          <w:color w:val="000000"/>
          <w:sz w:val="28"/>
          <w:szCs w:val="28"/>
        </w:rPr>
        <w:t xml:space="preserve">на 2018-2020 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712736" w:rsidRPr="00FA321B" w:rsidRDefault="0071273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712736" w:rsidRPr="00FA321B" w:rsidRDefault="0071273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712736" w:rsidRPr="00FA321B" w:rsidRDefault="0071273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712736" w:rsidRDefault="0071273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712736" w:rsidRDefault="0071273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>
        <w:rPr>
          <w:sz w:val="28"/>
          <w:szCs w:val="28"/>
        </w:rPr>
        <w:t>;</w:t>
      </w:r>
    </w:p>
    <w:p w:rsidR="00712736" w:rsidRPr="00FA321B" w:rsidRDefault="0071273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>беспечение сохранности  и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712736" w:rsidRPr="000B1A21" w:rsidRDefault="00712736" w:rsidP="00697475">
      <w:pPr>
        <w:ind w:firstLine="7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A321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FA321B">
        <w:rPr>
          <w:sz w:val="28"/>
          <w:szCs w:val="28"/>
        </w:rPr>
        <w:t>Кадровое обеспечение сферы культуры и искусства</w:t>
      </w:r>
      <w:r>
        <w:rPr>
          <w:sz w:val="28"/>
          <w:szCs w:val="28"/>
        </w:rPr>
        <w:t>»</w:t>
      </w:r>
      <w:r w:rsidRPr="00052285">
        <w:rPr>
          <w:sz w:val="28"/>
          <w:szCs w:val="28"/>
        </w:rPr>
        <w:t xml:space="preserve">на 2018-2020 годы </w:t>
      </w:r>
      <w:r w:rsidRPr="000B1A21">
        <w:rPr>
          <w:color w:val="000000"/>
          <w:sz w:val="28"/>
          <w:szCs w:val="28"/>
        </w:rPr>
        <w:t>включает мероприятия, направленные на:</w:t>
      </w:r>
    </w:p>
    <w:p w:rsidR="00712736" w:rsidRPr="000B1A21" w:rsidRDefault="00712736" w:rsidP="00697475">
      <w:pPr>
        <w:ind w:firstLine="770"/>
        <w:jc w:val="both"/>
        <w:rPr>
          <w:color w:val="000000"/>
          <w:sz w:val="28"/>
          <w:szCs w:val="28"/>
        </w:rPr>
      </w:pPr>
      <w:r w:rsidRPr="000B1A21">
        <w:rPr>
          <w:color w:val="000000"/>
          <w:sz w:val="28"/>
          <w:szCs w:val="28"/>
        </w:rPr>
        <w:t>- предоставление компенсационных выплат работникам учреждения культуры;</w:t>
      </w:r>
    </w:p>
    <w:p w:rsidR="00712736" w:rsidRPr="000B1A21" w:rsidRDefault="00712736" w:rsidP="00697475">
      <w:pPr>
        <w:ind w:firstLine="770"/>
        <w:jc w:val="both"/>
        <w:rPr>
          <w:color w:val="000000"/>
          <w:sz w:val="28"/>
          <w:szCs w:val="28"/>
        </w:rPr>
      </w:pPr>
      <w:r w:rsidRPr="000B1A21">
        <w:rPr>
          <w:color w:val="000000"/>
          <w:sz w:val="28"/>
          <w:szCs w:val="28"/>
        </w:rPr>
        <w:t>- поэтапное повышение уровня средней заработной платы работников муниципального учреждения отрасли культуры.</w:t>
      </w:r>
    </w:p>
    <w:p w:rsidR="00712736" w:rsidRDefault="00712736" w:rsidP="00697475">
      <w:pPr>
        <w:spacing w:line="240" w:lineRule="atLeast"/>
        <w:jc w:val="both"/>
        <w:rPr>
          <w:sz w:val="28"/>
          <w:szCs w:val="28"/>
        </w:rPr>
      </w:pPr>
    </w:p>
    <w:p w:rsidR="00712736" w:rsidRDefault="00712736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712736" w:rsidRPr="00F85845" w:rsidRDefault="00712736" w:rsidP="00A57A60">
      <w:pPr>
        <w:ind w:firstLine="360"/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>
        <w:rPr>
          <w:sz w:val="28"/>
          <w:szCs w:val="28"/>
        </w:rPr>
        <w:t>29948,0</w:t>
      </w:r>
      <w:r w:rsidRPr="00F85845">
        <w:rPr>
          <w:sz w:val="28"/>
          <w:szCs w:val="28"/>
        </w:rPr>
        <w:t>тыс. рублей, в том числе:</w:t>
      </w:r>
    </w:p>
    <w:p w:rsidR="00712736" w:rsidRDefault="00712736" w:rsidP="00697475">
      <w:pPr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24334,5</w:t>
      </w:r>
      <w:r w:rsidRPr="00F85845">
        <w:rPr>
          <w:sz w:val="28"/>
          <w:szCs w:val="28"/>
        </w:rPr>
        <w:t> тыс. рублей</w:t>
      </w:r>
    </w:p>
    <w:p w:rsidR="00712736" w:rsidRDefault="00712736" w:rsidP="00697475">
      <w:pPr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краевого</w:t>
      </w:r>
      <w:r w:rsidRPr="00F85845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 xml:space="preserve"> 5613,5</w:t>
      </w:r>
      <w:r w:rsidRPr="00F85845">
        <w:rPr>
          <w:sz w:val="28"/>
          <w:szCs w:val="28"/>
        </w:rPr>
        <w:t> тыс. рублей</w:t>
      </w:r>
    </w:p>
    <w:p w:rsidR="00712736" w:rsidRDefault="00712736" w:rsidP="00697475">
      <w:pPr>
        <w:ind w:left="360"/>
        <w:rPr>
          <w:b/>
          <w:bCs/>
          <w:sz w:val="28"/>
          <w:szCs w:val="28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111"/>
        <w:gridCol w:w="1358"/>
        <w:gridCol w:w="1417"/>
        <w:gridCol w:w="1134"/>
        <w:gridCol w:w="1276"/>
        <w:gridCol w:w="992"/>
      </w:tblGrid>
      <w:tr w:rsidR="00712736" w:rsidRPr="000B1A21" w:rsidTr="0084778E">
        <w:tc>
          <w:tcPr>
            <w:tcW w:w="594" w:type="dxa"/>
            <w:vMerge w:val="restart"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1" w:type="dxa"/>
            <w:vMerge w:val="restart"/>
          </w:tcPr>
          <w:p w:rsidR="00712736" w:rsidRPr="000B1A21" w:rsidRDefault="00712736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8" w:type="dxa"/>
            <w:vMerge w:val="restart"/>
          </w:tcPr>
          <w:p w:rsidR="00712736" w:rsidRPr="000B1A21" w:rsidRDefault="00712736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712736" w:rsidRPr="000B1A21" w:rsidRDefault="00712736" w:rsidP="003E173C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3"/>
          </w:tcPr>
          <w:p w:rsidR="00712736" w:rsidRPr="000B1A21" w:rsidRDefault="00712736" w:rsidP="003E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 xml:space="preserve">, </w:t>
            </w:r>
          </w:p>
          <w:p w:rsidR="00712736" w:rsidRPr="000B1A21" w:rsidRDefault="00712736" w:rsidP="003E173C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12736" w:rsidRPr="000B1A21" w:rsidTr="0015021A">
        <w:tc>
          <w:tcPr>
            <w:tcW w:w="594" w:type="dxa"/>
            <w:vMerge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712736" w:rsidRPr="000B1A21" w:rsidRDefault="00712736" w:rsidP="003E173C">
            <w:pPr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712736" w:rsidRPr="000B1A21" w:rsidTr="0015021A">
        <w:tc>
          <w:tcPr>
            <w:tcW w:w="594" w:type="dxa"/>
          </w:tcPr>
          <w:p w:rsidR="00712736" w:rsidRPr="007D30B4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712736" w:rsidRPr="007D30B4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«Поддержка муниципальных учреждений культуры и искусства»</w:t>
            </w:r>
          </w:p>
          <w:p w:rsidR="00712736" w:rsidRPr="007D30B4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358" w:type="dxa"/>
          </w:tcPr>
          <w:p w:rsidR="00712736" w:rsidRPr="007D30B4" w:rsidRDefault="00712736" w:rsidP="0015021A">
            <w:pPr>
              <w:ind w:left="-18" w:right="-110"/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Pr="000B1A21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4288,0</w:t>
            </w:r>
          </w:p>
        </w:tc>
        <w:tc>
          <w:tcPr>
            <w:tcW w:w="1134" w:type="dxa"/>
          </w:tcPr>
          <w:p w:rsidR="00712736" w:rsidRPr="000B1A21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4270,6</w:t>
            </w:r>
          </w:p>
        </w:tc>
        <w:tc>
          <w:tcPr>
            <w:tcW w:w="1276" w:type="dxa"/>
          </w:tcPr>
          <w:p w:rsidR="00712736" w:rsidRPr="000B1A21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17,4</w:t>
            </w:r>
          </w:p>
        </w:tc>
        <w:tc>
          <w:tcPr>
            <w:tcW w:w="992" w:type="dxa"/>
          </w:tcPr>
          <w:p w:rsidR="00712736" w:rsidRPr="000B1A21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12736" w:rsidRPr="000B1A21" w:rsidTr="0015021A">
        <w:trPr>
          <w:trHeight w:val="1935"/>
        </w:trPr>
        <w:tc>
          <w:tcPr>
            <w:tcW w:w="594" w:type="dxa"/>
            <w:vMerge w:val="restart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1" w:type="dxa"/>
            <w:vMerge w:val="restart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Предоставление М</w:t>
            </w:r>
            <w:r>
              <w:rPr>
                <w:sz w:val="28"/>
                <w:szCs w:val="28"/>
              </w:rPr>
              <w:t>К</w:t>
            </w:r>
            <w:r w:rsidRPr="00156B06">
              <w:rPr>
                <w:sz w:val="28"/>
                <w:szCs w:val="28"/>
              </w:rPr>
              <w:t xml:space="preserve">У «СКЦ х.Черноморский Южного сельского поселения» субсидии на </w:t>
            </w:r>
            <w:r>
              <w:rPr>
                <w:sz w:val="28"/>
                <w:szCs w:val="28"/>
              </w:rPr>
              <w:t>к</w:t>
            </w:r>
            <w:r w:rsidRPr="00D73CE8">
              <w:rPr>
                <w:sz w:val="28"/>
                <w:szCs w:val="28"/>
              </w:rPr>
              <w:t>апитальный ремонт кровли  "СКЦ х.Черноморского", расположенного по адресу: Краснодарский край, Крымский район, хутор Черноморский, ул.Ленина, дом №7</w:t>
            </w: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575</w:t>
            </w:r>
            <w:r w:rsidRPr="00156B06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736" w:rsidRPr="000B1A21" w:rsidTr="0015021A">
        <w:trPr>
          <w:trHeight w:val="1935"/>
        </w:trPr>
        <w:tc>
          <w:tcPr>
            <w:tcW w:w="594" w:type="dxa"/>
            <w:vMerge/>
          </w:tcPr>
          <w:p w:rsidR="00712736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D73CE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2695,6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2695,6</w:t>
            </w:r>
          </w:p>
        </w:tc>
        <w:tc>
          <w:tcPr>
            <w:tcW w:w="1276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736" w:rsidRPr="000B1A21" w:rsidTr="0015021A">
        <w:trPr>
          <w:trHeight w:val="1125"/>
        </w:trPr>
        <w:tc>
          <w:tcPr>
            <w:tcW w:w="594" w:type="dxa"/>
            <w:vMerge w:val="restart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3111" w:type="dxa"/>
            <w:vMerge w:val="restart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D955A0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МКУ </w:t>
            </w:r>
            <w:r w:rsidRPr="00D955A0">
              <w:rPr>
                <w:sz w:val="28"/>
                <w:szCs w:val="28"/>
              </w:rPr>
              <w:t>«Южная поселенческая библиотека»  субсидии</w:t>
            </w:r>
            <w:r>
              <w:rPr>
                <w:sz w:val="28"/>
                <w:szCs w:val="28"/>
              </w:rPr>
              <w:t xml:space="preserve"> на </w:t>
            </w:r>
            <w:r w:rsidRPr="00D955A0">
              <w:rPr>
                <w:sz w:val="28"/>
                <w:szCs w:val="28"/>
              </w:rPr>
              <w:t>подключение библиотек</w:t>
            </w:r>
            <w:r>
              <w:rPr>
                <w:sz w:val="28"/>
                <w:szCs w:val="28"/>
              </w:rPr>
              <w:t>и</w:t>
            </w:r>
            <w:r w:rsidRPr="00D955A0">
              <w:rPr>
                <w:sz w:val="28"/>
                <w:szCs w:val="28"/>
              </w:rPr>
              <w:t xml:space="preserve"> к интернету </w:t>
            </w: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</w:p>
        </w:tc>
      </w:tr>
      <w:tr w:rsidR="00712736" w:rsidRPr="000B1A21" w:rsidTr="0015021A">
        <w:trPr>
          <w:trHeight w:val="827"/>
        </w:trPr>
        <w:tc>
          <w:tcPr>
            <w:tcW w:w="594" w:type="dxa"/>
            <w:vMerge/>
          </w:tcPr>
          <w:p w:rsidR="00712736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712736" w:rsidRPr="00D955A0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Pr="000B1A2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7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</w:p>
        </w:tc>
      </w:tr>
      <w:tr w:rsidR="00712736" w:rsidRPr="000B1A21" w:rsidTr="0015021A">
        <w:tc>
          <w:tcPr>
            <w:tcW w:w="594" w:type="dxa"/>
          </w:tcPr>
          <w:p w:rsidR="00712736" w:rsidRPr="007D30B4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10643,6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5938,9</w:t>
            </w:r>
          </w:p>
        </w:tc>
        <w:tc>
          <w:tcPr>
            <w:tcW w:w="1276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2930,5</w:t>
            </w:r>
          </w:p>
        </w:tc>
        <w:tc>
          <w:tcPr>
            <w:tcW w:w="992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1774,2</w:t>
            </w:r>
          </w:p>
        </w:tc>
      </w:tr>
      <w:tr w:rsidR="00712736" w:rsidRPr="000B1A21" w:rsidTr="0015021A">
        <w:tc>
          <w:tcPr>
            <w:tcW w:w="594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1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муниципальных заданий муниципальными учреждениями</w:t>
            </w: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Pr="00156B06" w:rsidRDefault="00712736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10504,5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5801,2</w:t>
            </w:r>
          </w:p>
        </w:tc>
        <w:tc>
          <w:tcPr>
            <w:tcW w:w="1276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2930,5</w:t>
            </w:r>
          </w:p>
        </w:tc>
        <w:tc>
          <w:tcPr>
            <w:tcW w:w="992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1772,8</w:t>
            </w:r>
          </w:p>
        </w:tc>
      </w:tr>
      <w:tr w:rsidR="00712736" w:rsidRPr="000B1A21" w:rsidTr="0015021A">
        <w:tc>
          <w:tcPr>
            <w:tcW w:w="594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11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276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712736" w:rsidRPr="000B1A21" w:rsidTr="0015021A">
        <w:tc>
          <w:tcPr>
            <w:tcW w:w="594" w:type="dxa"/>
          </w:tcPr>
          <w:p w:rsidR="00712736" w:rsidRPr="000B1A21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712736" w:rsidRPr="00156B06" w:rsidRDefault="00712736" w:rsidP="0015021A">
            <w:pPr>
              <w:rPr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«Кадровое обеспечение сферы культуры и искусства»</w:t>
            </w:r>
          </w:p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358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15016,4</w:t>
            </w:r>
          </w:p>
        </w:tc>
        <w:tc>
          <w:tcPr>
            <w:tcW w:w="1134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4463,7</w:t>
            </w:r>
          </w:p>
        </w:tc>
        <w:tc>
          <w:tcPr>
            <w:tcW w:w="1276" w:type="dxa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5696,3</w:t>
            </w:r>
          </w:p>
        </w:tc>
        <w:tc>
          <w:tcPr>
            <w:tcW w:w="992" w:type="dxa"/>
          </w:tcPr>
          <w:p w:rsidR="00712736" w:rsidRPr="00B91C48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B91C48">
              <w:rPr>
                <w:b/>
                <w:bCs/>
                <w:sz w:val="28"/>
                <w:szCs w:val="28"/>
              </w:rPr>
              <w:t>4856,4</w:t>
            </w:r>
          </w:p>
        </w:tc>
      </w:tr>
      <w:tr w:rsidR="00712736" w:rsidRPr="000B1A21" w:rsidTr="0015021A">
        <w:trPr>
          <w:trHeight w:val="1193"/>
        </w:trPr>
        <w:tc>
          <w:tcPr>
            <w:tcW w:w="594" w:type="dxa"/>
            <w:vMerge w:val="restart"/>
          </w:tcPr>
          <w:p w:rsidR="00712736" w:rsidRPr="00DD201E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712736" w:rsidRPr="00156B06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</w:t>
            </w:r>
            <w:r w:rsidRPr="003231A6">
              <w:rPr>
                <w:sz w:val="24"/>
                <w:szCs w:val="24"/>
              </w:rPr>
              <w:t>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358" w:type="dxa"/>
          </w:tcPr>
          <w:p w:rsidR="00712736" w:rsidRPr="000B1A21" w:rsidRDefault="00712736" w:rsidP="0015021A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12113,3</w:t>
            </w:r>
          </w:p>
        </w:tc>
        <w:tc>
          <w:tcPr>
            <w:tcW w:w="1134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1560,6</w:t>
            </w:r>
          </w:p>
        </w:tc>
        <w:tc>
          <w:tcPr>
            <w:tcW w:w="1276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5696,3</w:t>
            </w:r>
          </w:p>
        </w:tc>
        <w:tc>
          <w:tcPr>
            <w:tcW w:w="992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4856,4</w:t>
            </w:r>
          </w:p>
        </w:tc>
      </w:tr>
      <w:tr w:rsidR="00712736" w:rsidRPr="000B1A21" w:rsidTr="0015021A">
        <w:trPr>
          <w:trHeight w:val="1192"/>
        </w:trPr>
        <w:tc>
          <w:tcPr>
            <w:tcW w:w="594" w:type="dxa"/>
            <w:vMerge/>
          </w:tcPr>
          <w:p w:rsidR="00712736" w:rsidRPr="00DD201E" w:rsidRDefault="00712736" w:rsidP="0015021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712736" w:rsidRPr="002E59A5" w:rsidRDefault="00712736" w:rsidP="0015021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712736" w:rsidRPr="000B1A21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Pr="000B1A2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7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2903,1</w:t>
            </w:r>
          </w:p>
        </w:tc>
        <w:tc>
          <w:tcPr>
            <w:tcW w:w="1134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2903,1</w:t>
            </w:r>
          </w:p>
        </w:tc>
        <w:tc>
          <w:tcPr>
            <w:tcW w:w="1276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2736" w:rsidRDefault="00712736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2736" w:rsidRPr="000B1A21" w:rsidTr="0015021A">
        <w:tc>
          <w:tcPr>
            <w:tcW w:w="594" w:type="dxa"/>
          </w:tcPr>
          <w:p w:rsidR="00712736" w:rsidRPr="007C502D" w:rsidRDefault="00712736" w:rsidP="0015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712736" w:rsidRPr="007C502D" w:rsidRDefault="00712736" w:rsidP="0015021A">
            <w:pPr>
              <w:rPr>
                <w:b/>
                <w:sz w:val="28"/>
                <w:szCs w:val="28"/>
              </w:rPr>
            </w:pPr>
            <w:r w:rsidRPr="007C50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8" w:type="dxa"/>
          </w:tcPr>
          <w:p w:rsidR="00712736" w:rsidRPr="007C502D" w:rsidRDefault="00712736" w:rsidP="0015021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736" w:rsidRPr="007C502D" w:rsidRDefault="00712736" w:rsidP="00606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29948,0</w:t>
            </w:r>
          </w:p>
        </w:tc>
        <w:tc>
          <w:tcPr>
            <w:tcW w:w="1134" w:type="dxa"/>
          </w:tcPr>
          <w:p w:rsidR="00712736" w:rsidRPr="007C502D" w:rsidRDefault="00712736" w:rsidP="0015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14673,2</w:t>
            </w:r>
          </w:p>
        </w:tc>
        <w:tc>
          <w:tcPr>
            <w:tcW w:w="1276" w:type="dxa"/>
          </w:tcPr>
          <w:p w:rsidR="00712736" w:rsidRPr="007C502D" w:rsidRDefault="00712736" w:rsidP="0015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8644,2</w:t>
            </w:r>
          </w:p>
        </w:tc>
        <w:tc>
          <w:tcPr>
            <w:tcW w:w="992" w:type="dxa"/>
          </w:tcPr>
          <w:p w:rsidR="00712736" w:rsidRPr="007C502D" w:rsidRDefault="00712736" w:rsidP="0015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6630,6</w:t>
            </w:r>
          </w:p>
        </w:tc>
      </w:tr>
    </w:tbl>
    <w:p w:rsidR="00712736" w:rsidRDefault="00712736" w:rsidP="00697475">
      <w:pPr>
        <w:ind w:left="360"/>
        <w:rPr>
          <w:b/>
          <w:bCs/>
          <w:sz w:val="28"/>
          <w:szCs w:val="28"/>
        </w:rPr>
      </w:pPr>
    </w:p>
    <w:p w:rsidR="00712736" w:rsidRPr="009D4527" w:rsidRDefault="00712736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Текущее управление муниципальной программой осуществляет  координатор, который: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12736" w:rsidRPr="009D4527" w:rsidRDefault="0071273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12736" w:rsidRDefault="00712736" w:rsidP="00697475">
      <w:pPr>
        <w:ind w:left="360"/>
        <w:jc w:val="center"/>
        <w:rPr>
          <w:b/>
          <w:bCs/>
          <w:sz w:val="28"/>
          <w:szCs w:val="28"/>
        </w:rPr>
      </w:pPr>
    </w:p>
    <w:p w:rsidR="00712736" w:rsidRPr="00DC2F86" w:rsidRDefault="00712736" w:rsidP="00697475">
      <w:pPr>
        <w:ind w:left="360"/>
        <w:jc w:val="center"/>
        <w:rPr>
          <w:b/>
          <w:bCs/>
          <w:sz w:val="28"/>
          <w:szCs w:val="28"/>
        </w:rPr>
      </w:pPr>
    </w:p>
    <w:p w:rsidR="00712736" w:rsidRDefault="00712736" w:rsidP="005320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Заместитель главы </w:t>
      </w:r>
    </w:p>
    <w:p w:rsidR="00712736" w:rsidRDefault="00712736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Южного сельскогопоселения </w:t>
      </w:r>
    </w:p>
    <w:p w:rsidR="00712736" w:rsidRDefault="00712736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Крымского района                                                          </w:t>
      </w:r>
      <w:bookmarkStart w:id="1" w:name="_Hlk525048864"/>
      <w:r w:rsidRPr="00E41E5D">
        <w:rPr>
          <w:sz w:val="28"/>
          <w:szCs w:val="28"/>
        </w:rPr>
        <w:t>Е.М. Пазушко</w:t>
      </w:r>
      <w:bookmarkEnd w:id="1"/>
    </w:p>
    <w:sectPr w:rsidR="00712736" w:rsidSect="00A57A60">
      <w:headerReference w:type="default" r:id="rId9"/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36" w:rsidRDefault="00712736">
      <w:r>
        <w:separator/>
      </w:r>
    </w:p>
  </w:endnote>
  <w:endnote w:type="continuationSeparator" w:id="1">
    <w:p w:rsidR="00712736" w:rsidRDefault="0071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36" w:rsidRDefault="00712736">
      <w:r>
        <w:separator/>
      </w:r>
    </w:p>
  </w:footnote>
  <w:footnote w:type="continuationSeparator" w:id="1">
    <w:p w:rsidR="00712736" w:rsidRDefault="0071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36" w:rsidRDefault="00712736" w:rsidP="00C126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12736" w:rsidRDefault="00712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1543F"/>
    <w:rsid w:val="00026E44"/>
    <w:rsid w:val="000305FB"/>
    <w:rsid w:val="00032329"/>
    <w:rsid w:val="0003698B"/>
    <w:rsid w:val="00042EE3"/>
    <w:rsid w:val="00043F79"/>
    <w:rsid w:val="00052285"/>
    <w:rsid w:val="00052949"/>
    <w:rsid w:val="00053209"/>
    <w:rsid w:val="00056F35"/>
    <w:rsid w:val="00067386"/>
    <w:rsid w:val="00067B0D"/>
    <w:rsid w:val="000759BE"/>
    <w:rsid w:val="00083B8A"/>
    <w:rsid w:val="0008604B"/>
    <w:rsid w:val="00090967"/>
    <w:rsid w:val="000960A1"/>
    <w:rsid w:val="000A1B62"/>
    <w:rsid w:val="000B1A21"/>
    <w:rsid w:val="000B271E"/>
    <w:rsid w:val="000B2FCC"/>
    <w:rsid w:val="000B483A"/>
    <w:rsid w:val="000B4A66"/>
    <w:rsid w:val="000C4852"/>
    <w:rsid w:val="000D5A4F"/>
    <w:rsid w:val="000D5F9C"/>
    <w:rsid w:val="000D7028"/>
    <w:rsid w:val="000F6090"/>
    <w:rsid w:val="00105780"/>
    <w:rsid w:val="0012731D"/>
    <w:rsid w:val="00133BBD"/>
    <w:rsid w:val="0014712E"/>
    <w:rsid w:val="0015021A"/>
    <w:rsid w:val="00152571"/>
    <w:rsid w:val="0015592E"/>
    <w:rsid w:val="001567D8"/>
    <w:rsid w:val="00156B06"/>
    <w:rsid w:val="00166D28"/>
    <w:rsid w:val="00170BE6"/>
    <w:rsid w:val="0017143D"/>
    <w:rsid w:val="001852E2"/>
    <w:rsid w:val="00191C88"/>
    <w:rsid w:val="001A0F4A"/>
    <w:rsid w:val="001A685D"/>
    <w:rsid w:val="001B7963"/>
    <w:rsid w:val="001C056F"/>
    <w:rsid w:val="001D2E90"/>
    <w:rsid w:val="001E0AD4"/>
    <w:rsid w:val="00200D8D"/>
    <w:rsid w:val="00200EFC"/>
    <w:rsid w:val="00226C31"/>
    <w:rsid w:val="00234E20"/>
    <w:rsid w:val="00274C63"/>
    <w:rsid w:val="002801FB"/>
    <w:rsid w:val="00281BD9"/>
    <w:rsid w:val="00291CBC"/>
    <w:rsid w:val="002B5ADF"/>
    <w:rsid w:val="002B64DB"/>
    <w:rsid w:val="002B7F86"/>
    <w:rsid w:val="002D2F71"/>
    <w:rsid w:val="002E0DDC"/>
    <w:rsid w:val="002E59A5"/>
    <w:rsid w:val="002F320D"/>
    <w:rsid w:val="003111CF"/>
    <w:rsid w:val="00311B5F"/>
    <w:rsid w:val="0031420A"/>
    <w:rsid w:val="003231A6"/>
    <w:rsid w:val="00323273"/>
    <w:rsid w:val="00327D7E"/>
    <w:rsid w:val="00335222"/>
    <w:rsid w:val="00344226"/>
    <w:rsid w:val="00345DCD"/>
    <w:rsid w:val="0034688C"/>
    <w:rsid w:val="00347216"/>
    <w:rsid w:val="00360657"/>
    <w:rsid w:val="00395C6B"/>
    <w:rsid w:val="00396B6C"/>
    <w:rsid w:val="003C3E2F"/>
    <w:rsid w:val="003C504E"/>
    <w:rsid w:val="003D0FBB"/>
    <w:rsid w:val="003D5EFE"/>
    <w:rsid w:val="003E173C"/>
    <w:rsid w:val="003E661A"/>
    <w:rsid w:val="00400355"/>
    <w:rsid w:val="00405AB7"/>
    <w:rsid w:val="00442C5E"/>
    <w:rsid w:val="00460A50"/>
    <w:rsid w:val="00464506"/>
    <w:rsid w:val="00470C20"/>
    <w:rsid w:val="00473563"/>
    <w:rsid w:val="004737C6"/>
    <w:rsid w:val="00475E90"/>
    <w:rsid w:val="004A1333"/>
    <w:rsid w:val="004A3C40"/>
    <w:rsid w:val="004B68F0"/>
    <w:rsid w:val="004E2E19"/>
    <w:rsid w:val="004F40C7"/>
    <w:rsid w:val="004F45E9"/>
    <w:rsid w:val="00512518"/>
    <w:rsid w:val="005167DF"/>
    <w:rsid w:val="00520174"/>
    <w:rsid w:val="00525A13"/>
    <w:rsid w:val="00532087"/>
    <w:rsid w:val="005360B7"/>
    <w:rsid w:val="00542B14"/>
    <w:rsid w:val="00545B98"/>
    <w:rsid w:val="00550159"/>
    <w:rsid w:val="005545A0"/>
    <w:rsid w:val="005711B1"/>
    <w:rsid w:val="00582E9E"/>
    <w:rsid w:val="005857F8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0642B"/>
    <w:rsid w:val="00611A98"/>
    <w:rsid w:val="006255A9"/>
    <w:rsid w:val="006260D4"/>
    <w:rsid w:val="00633AF9"/>
    <w:rsid w:val="006377FF"/>
    <w:rsid w:val="006540F7"/>
    <w:rsid w:val="00654AF8"/>
    <w:rsid w:val="00657BA3"/>
    <w:rsid w:val="00670914"/>
    <w:rsid w:val="00683E99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0FE7"/>
    <w:rsid w:val="006E12E2"/>
    <w:rsid w:val="00712736"/>
    <w:rsid w:val="007154C9"/>
    <w:rsid w:val="00715933"/>
    <w:rsid w:val="00726D70"/>
    <w:rsid w:val="00727D55"/>
    <w:rsid w:val="00750E0F"/>
    <w:rsid w:val="00752D64"/>
    <w:rsid w:val="007679B4"/>
    <w:rsid w:val="00767FFC"/>
    <w:rsid w:val="00796050"/>
    <w:rsid w:val="007B3FD9"/>
    <w:rsid w:val="007C4017"/>
    <w:rsid w:val="007C4342"/>
    <w:rsid w:val="007C502D"/>
    <w:rsid w:val="007D2916"/>
    <w:rsid w:val="007D30B4"/>
    <w:rsid w:val="007D64B4"/>
    <w:rsid w:val="007E64B5"/>
    <w:rsid w:val="0080165A"/>
    <w:rsid w:val="0080483C"/>
    <w:rsid w:val="00807C2D"/>
    <w:rsid w:val="0081283D"/>
    <w:rsid w:val="008144CC"/>
    <w:rsid w:val="00816B21"/>
    <w:rsid w:val="0084089F"/>
    <w:rsid w:val="0084523B"/>
    <w:rsid w:val="0084778E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E06C1"/>
    <w:rsid w:val="008F48B3"/>
    <w:rsid w:val="008F6B1E"/>
    <w:rsid w:val="00904596"/>
    <w:rsid w:val="00910254"/>
    <w:rsid w:val="00911620"/>
    <w:rsid w:val="00920A61"/>
    <w:rsid w:val="0092452A"/>
    <w:rsid w:val="00924EA4"/>
    <w:rsid w:val="00925151"/>
    <w:rsid w:val="009518CD"/>
    <w:rsid w:val="00970CB3"/>
    <w:rsid w:val="0098099B"/>
    <w:rsid w:val="00983946"/>
    <w:rsid w:val="00986992"/>
    <w:rsid w:val="00986D5A"/>
    <w:rsid w:val="009A3540"/>
    <w:rsid w:val="009A5958"/>
    <w:rsid w:val="009B6C45"/>
    <w:rsid w:val="009C1C0E"/>
    <w:rsid w:val="009D4527"/>
    <w:rsid w:val="009D5779"/>
    <w:rsid w:val="009D7D7F"/>
    <w:rsid w:val="009E1371"/>
    <w:rsid w:val="009F06E6"/>
    <w:rsid w:val="009F51DD"/>
    <w:rsid w:val="00A10969"/>
    <w:rsid w:val="00A13C63"/>
    <w:rsid w:val="00A307AF"/>
    <w:rsid w:val="00A31D42"/>
    <w:rsid w:val="00A34290"/>
    <w:rsid w:val="00A4029D"/>
    <w:rsid w:val="00A453FB"/>
    <w:rsid w:val="00A57A60"/>
    <w:rsid w:val="00A70115"/>
    <w:rsid w:val="00A8711C"/>
    <w:rsid w:val="00A94AFB"/>
    <w:rsid w:val="00AA23BD"/>
    <w:rsid w:val="00AA2889"/>
    <w:rsid w:val="00AA57D1"/>
    <w:rsid w:val="00AA65A5"/>
    <w:rsid w:val="00AA7B69"/>
    <w:rsid w:val="00AB211D"/>
    <w:rsid w:val="00AB7060"/>
    <w:rsid w:val="00AD2859"/>
    <w:rsid w:val="00AD38A3"/>
    <w:rsid w:val="00AD41E7"/>
    <w:rsid w:val="00AF17EA"/>
    <w:rsid w:val="00B06945"/>
    <w:rsid w:val="00B752E0"/>
    <w:rsid w:val="00B8732B"/>
    <w:rsid w:val="00B91C48"/>
    <w:rsid w:val="00B91C4A"/>
    <w:rsid w:val="00B92002"/>
    <w:rsid w:val="00B92CC0"/>
    <w:rsid w:val="00BA068B"/>
    <w:rsid w:val="00BA347E"/>
    <w:rsid w:val="00BA42CD"/>
    <w:rsid w:val="00BA79E3"/>
    <w:rsid w:val="00BB7DB1"/>
    <w:rsid w:val="00BC4BD9"/>
    <w:rsid w:val="00BD71E3"/>
    <w:rsid w:val="00BE534C"/>
    <w:rsid w:val="00BE57BE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71C68"/>
    <w:rsid w:val="00C7370E"/>
    <w:rsid w:val="00C737A4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79B5"/>
    <w:rsid w:val="00D21E43"/>
    <w:rsid w:val="00D27545"/>
    <w:rsid w:val="00D31417"/>
    <w:rsid w:val="00D36F04"/>
    <w:rsid w:val="00D667E1"/>
    <w:rsid w:val="00D67EF1"/>
    <w:rsid w:val="00D73CE8"/>
    <w:rsid w:val="00D86D30"/>
    <w:rsid w:val="00D955A0"/>
    <w:rsid w:val="00DA50C9"/>
    <w:rsid w:val="00DA6064"/>
    <w:rsid w:val="00DA7A7D"/>
    <w:rsid w:val="00DB17AB"/>
    <w:rsid w:val="00DB2969"/>
    <w:rsid w:val="00DB4DED"/>
    <w:rsid w:val="00DB56A6"/>
    <w:rsid w:val="00DC2F86"/>
    <w:rsid w:val="00DC3A21"/>
    <w:rsid w:val="00DC4DD5"/>
    <w:rsid w:val="00DC52E7"/>
    <w:rsid w:val="00DD201E"/>
    <w:rsid w:val="00DD51DE"/>
    <w:rsid w:val="00DD54F6"/>
    <w:rsid w:val="00DF0A91"/>
    <w:rsid w:val="00E1548A"/>
    <w:rsid w:val="00E26572"/>
    <w:rsid w:val="00E34E30"/>
    <w:rsid w:val="00E41E5D"/>
    <w:rsid w:val="00E44FB9"/>
    <w:rsid w:val="00E57A00"/>
    <w:rsid w:val="00E6687B"/>
    <w:rsid w:val="00E84352"/>
    <w:rsid w:val="00EC203F"/>
    <w:rsid w:val="00ED0DFA"/>
    <w:rsid w:val="00ED3B69"/>
    <w:rsid w:val="00ED767D"/>
    <w:rsid w:val="00EE0774"/>
    <w:rsid w:val="00EF2518"/>
    <w:rsid w:val="00F03797"/>
    <w:rsid w:val="00F13A7E"/>
    <w:rsid w:val="00F1752B"/>
    <w:rsid w:val="00F45753"/>
    <w:rsid w:val="00F74CA5"/>
    <w:rsid w:val="00F85845"/>
    <w:rsid w:val="00FA321B"/>
    <w:rsid w:val="00FB0D45"/>
    <w:rsid w:val="00FC3AC1"/>
    <w:rsid w:val="00FD0114"/>
    <w:rsid w:val="00FD078A"/>
    <w:rsid w:val="00FD574D"/>
    <w:rsid w:val="00FE23CD"/>
    <w:rsid w:val="00FE3769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02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02C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377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02C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02C"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02C"/>
    <w:rPr>
      <w:rFonts w:cs="Times New Roman"/>
      <w:sz w:val="20"/>
    </w:rPr>
  </w:style>
  <w:style w:type="paragraph" w:customStyle="1" w:styleId="a">
    <w:name w:val="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02C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6B1C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106BBE"/>
    </w:rPr>
  </w:style>
  <w:style w:type="table" w:styleId="TableGrid">
    <w:name w:val="Table Grid"/>
    <w:basedOn w:val="TableNormal"/>
    <w:uiPriority w:val="99"/>
    <w:rsid w:val="0069747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B1A2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02C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2525</Words>
  <Characters>14396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4</cp:revision>
  <cp:lastPrinted>2021-03-30T08:15:00Z</cp:lastPrinted>
  <dcterms:created xsi:type="dcterms:W3CDTF">2021-03-25T12:52:00Z</dcterms:created>
  <dcterms:modified xsi:type="dcterms:W3CDTF">2021-04-01T08:21:00Z</dcterms:modified>
</cp:coreProperties>
</file>