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A" w:rsidRDefault="006B7CBA" w:rsidP="00A52D43">
      <w:pPr>
        <w:jc w:val="center"/>
        <w:rPr>
          <w:sz w:val="28"/>
          <w:szCs w:val="28"/>
        </w:rPr>
      </w:pPr>
    </w:p>
    <w:p w:rsidR="006B7CBA" w:rsidRDefault="006B7CBA" w:rsidP="00A52D43">
      <w:pPr>
        <w:jc w:val="center"/>
        <w:rPr>
          <w:sz w:val="28"/>
          <w:szCs w:val="28"/>
        </w:rPr>
      </w:pPr>
    </w:p>
    <w:p w:rsidR="006B7CBA" w:rsidRPr="00624596" w:rsidRDefault="006B7CBA" w:rsidP="00E258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459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>
            <v:imagedata r:id="rId5" o:title=""/>
          </v:shape>
        </w:pict>
      </w:r>
    </w:p>
    <w:p w:rsidR="006B7CBA" w:rsidRPr="00624596" w:rsidRDefault="006B7CBA" w:rsidP="00E258F9">
      <w:pPr>
        <w:rPr>
          <w:sz w:val="28"/>
          <w:szCs w:val="28"/>
        </w:rPr>
      </w:pPr>
    </w:p>
    <w:p w:rsidR="006B7CBA" w:rsidRPr="00624596" w:rsidRDefault="006B7CBA" w:rsidP="00E258F9">
      <w:pPr>
        <w:jc w:val="center"/>
        <w:rPr>
          <w:b/>
          <w:bCs/>
          <w:sz w:val="28"/>
          <w:szCs w:val="28"/>
        </w:rPr>
      </w:pPr>
      <w:r w:rsidRPr="00624596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6B7CBA" w:rsidRPr="00624596" w:rsidRDefault="006B7CBA" w:rsidP="00E258F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CBA" w:rsidRPr="00624596" w:rsidRDefault="006B7CBA" w:rsidP="00E258F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7CBA" w:rsidRPr="00624596" w:rsidRDefault="006B7CBA" w:rsidP="00E258F9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6B7CBA" w:rsidRPr="00624596" w:rsidRDefault="006B7CBA" w:rsidP="00E258F9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4596">
        <w:rPr>
          <w:rFonts w:ascii="Times New Roman" w:hAnsi="Times New Roman"/>
          <w:sz w:val="28"/>
          <w:szCs w:val="28"/>
        </w:rPr>
        <w:t>т</w:t>
      </w:r>
      <w:r w:rsidRPr="00624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28.04.2021</w:t>
      </w:r>
      <w:r w:rsidRPr="006245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245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</w:t>
      </w:r>
    </w:p>
    <w:p w:rsidR="006B7CBA" w:rsidRPr="00624596" w:rsidRDefault="006B7CBA" w:rsidP="00E258F9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24596">
        <w:rPr>
          <w:rFonts w:ascii="Times New Roman" w:hAnsi="Times New Roman"/>
          <w:sz w:val="28"/>
          <w:szCs w:val="28"/>
        </w:rPr>
        <w:t>поселок Южный</w:t>
      </w:r>
    </w:p>
    <w:p w:rsidR="006B7CBA" w:rsidRDefault="006B7CBA" w:rsidP="00512E02">
      <w:pPr>
        <w:jc w:val="both"/>
        <w:rPr>
          <w:sz w:val="28"/>
          <w:szCs w:val="28"/>
        </w:rPr>
      </w:pPr>
    </w:p>
    <w:p w:rsidR="006B7CBA" w:rsidRDefault="006B7CBA" w:rsidP="00B4250C">
      <w:pPr>
        <w:ind w:firstLine="720"/>
        <w:jc w:val="both"/>
        <w:rPr>
          <w:sz w:val="28"/>
          <w:szCs w:val="28"/>
        </w:rPr>
      </w:pPr>
    </w:p>
    <w:p w:rsidR="006B7CBA" w:rsidRPr="00E258F9" w:rsidRDefault="006B7CBA" w:rsidP="00512E02">
      <w:pPr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58F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Перечня налоговых расходов Южного  сельского поселения Крымского района на 2021 год</w:t>
      </w:r>
    </w:p>
    <w:p w:rsidR="006B7CBA" w:rsidRDefault="006B7CBA" w:rsidP="00512E02">
      <w:pPr>
        <w:ind w:firstLine="851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6B7CBA" w:rsidRPr="00483B1E" w:rsidRDefault="006B7CBA" w:rsidP="00512E02">
      <w:pPr>
        <w:ind w:firstLine="851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6B7CBA" w:rsidRPr="00CB6BAC" w:rsidRDefault="006B7CBA" w:rsidP="00512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B6BAC"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hyperlink r:id="rId6" w:history="1">
        <w:r w:rsidRPr="00CB6BAC">
          <w:rPr>
            <w:rFonts w:ascii="Times New Roman CYR" w:hAnsi="Times New Roman CYR" w:cs="Times New Roman CYR"/>
            <w:sz w:val="28"/>
            <w:szCs w:val="28"/>
          </w:rPr>
          <w:t>статьи 174.3</w:t>
        </w:r>
      </w:hyperlink>
      <w:r w:rsidRPr="00CB6BAC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B6BAC">
          <w:rPr>
            <w:rFonts w:ascii="Times New Roman CYR" w:hAnsi="Times New Roman CYR" w:cs="Times New Roman CYR"/>
            <w:sz w:val="28"/>
            <w:szCs w:val="28"/>
          </w:rPr>
          <w:t>постановления</w:t>
        </w:r>
      </w:hyperlink>
      <w:r w:rsidRPr="00CB6BAC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22 июня 2019 года  № 796 «Об общих требованиях к оценке налоговых расходов субъектов Российской Федерации и муниципальных образований»,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Pr="00CB6BAC"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6B7CBA" w:rsidRPr="00CB6BAC" w:rsidRDefault="006B7CBA" w:rsidP="00512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B6BAC">
        <w:rPr>
          <w:rFonts w:ascii="Times New Roman CYR" w:hAnsi="Times New Roman CYR" w:cs="Times New Roman CYR"/>
          <w:sz w:val="28"/>
          <w:szCs w:val="28"/>
        </w:rPr>
        <w:t xml:space="preserve">1. Утвердить </w:t>
      </w:r>
      <w:r>
        <w:rPr>
          <w:rFonts w:ascii="Times New Roman CYR" w:hAnsi="Times New Roman CYR" w:cs="Times New Roman CYR"/>
          <w:sz w:val="28"/>
          <w:szCs w:val="28"/>
        </w:rPr>
        <w:t>Перечень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налоговых расходов </w:t>
      </w:r>
      <w:r>
        <w:rPr>
          <w:rFonts w:ascii="Times New Roman CYR" w:hAnsi="Times New Roman CYR" w:cs="Times New Roman CYR"/>
          <w:sz w:val="28"/>
          <w:szCs w:val="28"/>
        </w:rPr>
        <w:t>Южного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</w:t>
      </w:r>
      <w:r>
        <w:rPr>
          <w:rFonts w:ascii="Times New Roman CYR" w:hAnsi="Times New Roman CYR" w:cs="Times New Roman CYR"/>
          <w:sz w:val="28"/>
          <w:szCs w:val="28"/>
        </w:rPr>
        <w:t>на 2021 год (приложение).</w:t>
      </w:r>
    </w:p>
    <w:p w:rsidR="006B7CBA" w:rsidRPr="00CB6BAC" w:rsidRDefault="006B7CBA" w:rsidP="00512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B6BA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Ведущему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специалисту администрации </w:t>
      </w:r>
      <w:r>
        <w:rPr>
          <w:rFonts w:ascii="Times New Roman CYR" w:hAnsi="Times New Roman CYR" w:cs="Times New Roman CYR"/>
          <w:sz w:val="28"/>
          <w:szCs w:val="28"/>
        </w:rPr>
        <w:t>Южного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Маркиной О.В.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Южного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в сети Интернет.</w:t>
      </w:r>
    </w:p>
    <w:p w:rsidR="006B7CBA" w:rsidRPr="00CB6BAC" w:rsidRDefault="006B7CBA" w:rsidP="00512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B6BA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возложить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ведущего специалиста 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администрации  </w:t>
      </w:r>
      <w:r>
        <w:rPr>
          <w:rFonts w:ascii="Times New Roman CYR" w:hAnsi="Times New Roman CYR" w:cs="Times New Roman CYR"/>
          <w:sz w:val="28"/>
          <w:szCs w:val="28"/>
        </w:rPr>
        <w:t>Южного</w:t>
      </w:r>
      <w:r w:rsidRPr="00CB6BA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Крымского района </w:t>
      </w:r>
      <w:r>
        <w:rPr>
          <w:rFonts w:ascii="Times New Roman CYR" w:hAnsi="Times New Roman CYR" w:cs="Times New Roman CYR"/>
          <w:sz w:val="28"/>
          <w:szCs w:val="28"/>
        </w:rPr>
        <w:t>Э.И. Завистнову.</w:t>
      </w:r>
    </w:p>
    <w:p w:rsidR="006B7CBA" w:rsidRPr="00CB6BAC" w:rsidRDefault="006B7CBA" w:rsidP="00512E0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B6BAC">
        <w:rPr>
          <w:rFonts w:ascii="Times New Roman CYR" w:hAnsi="Times New Roman CYR" w:cs="Times New Roman CYR"/>
          <w:sz w:val="28"/>
          <w:szCs w:val="28"/>
        </w:rPr>
        <w:t>4. Постановление вс</w:t>
      </w:r>
      <w:r>
        <w:rPr>
          <w:rFonts w:ascii="Times New Roman CYR" w:hAnsi="Times New Roman CYR" w:cs="Times New Roman CYR"/>
          <w:sz w:val="28"/>
          <w:szCs w:val="28"/>
        </w:rPr>
        <w:t>тупает в силу со дня подписания.</w:t>
      </w:r>
    </w:p>
    <w:p w:rsidR="006B7CBA" w:rsidRDefault="006B7CBA" w:rsidP="001A3B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CBA" w:rsidRDefault="006B7CBA" w:rsidP="00B4250C">
      <w:pPr>
        <w:jc w:val="both"/>
        <w:rPr>
          <w:sz w:val="28"/>
          <w:szCs w:val="28"/>
        </w:rPr>
      </w:pPr>
    </w:p>
    <w:p w:rsidR="006B7CBA" w:rsidRDefault="006B7CBA" w:rsidP="00B4250C">
      <w:pPr>
        <w:jc w:val="both"/>
        <w:rPr>
          <w:sz w:val="28"/>
          <w:szCs w:val="28"/>
        </w:rPr>
      </w:pPr>
    </w:p>
    <w:p w:rsidR="006B7CBA" w:rsidRPr="004A4630" w:rsidRDefault="006B7CBA" w:rsidP="00B4250C">
      <w:pPr>
        <w:jc w:val="both"/>
        <w:rPr>
          <w:sz w:val="28"/>
          <w:szCs w:val="28"/>
        </w:rPr>
      </w:pPr>
    </w:p>
    <w:p w:rsidR="006B7CBA" w:rsidRPr="004A4630" w:rsidRDefault="006B7CBA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Южн</w:t>
      </w:r>
      <w:r w:rsidRPr="004A4630">
        <w:rPr>
          <w:sz w:val="28"/>
          <w:szCs w:val="28"/>
        </w:rPr>
        <w:t xml:space="preserve">ого сельского                                         </w:t>
      </w:r>
    </w:p>
    <w:p w:rsidR="006B7CBA" w:rsidRDefault="006B7CBA" w:rsidP="00DB29F9">
      <w:pPr>
        <w:jc w:val="both"/>
        <w:rPr>
          <w:sz w:val="26"/>
          <w:szCs w:val="26"/>
        </w:rPr>
      </w:pPr>
      <w:r w:rsidRPr="004A4630">
        <w:rPr>
          <w:sz w:val="28"/>
          <w:szCs w:val="28"/>
        </w:rPr>
        <w:t xml:space="preserve">поселения Крымского района  </w:t>
      </w:r>
      <w:r w:rsidRPr="004A4630">
        <w:rPr>
          <w:sz w:val="28"/>
          <w:szCs w:val="28"/>
        </w:rPr>
        <w:tab/>
      </w:r>
      <w:r w:rsidRPr="004A4630">
        <w:rPr>
          <w:sz w:val="28"/>
          <w:szCs w:val="28"/>
        </w:rPr>
        <w:tab/>
      </w:r>
      <w:r w:rsidRPr="004A4630">
        <w:rPr>
          <w:sz w:val="28"/>
          <w:szCs w:val="28"/>
        </w:rPr>
        <w:tab/>
      </w:r>
      <w:r w:rsidRPr="004A4630">
        <w:rPr>
          <w:sz w:val="28"/>
          <w:szCs w:val="28"/>
        </w:rPr>
        <w:tab/>
      </w:r>
      <w:r w:rsidRPr="004A4630">
        <w:rPr>
          <w:sz w:val="28"/>
          <w:szCs w:val="28"/>
        </w:rPr>
        <w:tab/>
      </w:r>
      <w:r>
        <w:rPr>
          <w:sz w:val="28"/>
          <w:szCs w:val="28"/>
        </w:rPr>
        <w:t>А.А. Ниниев</w:t>
      </w: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Default="006B7CBA" w:rsidP="00DB29F9">
      <w:pPr>
        <w:jc w:val="both"/>
        <w:rPr>
          <w:sz w:val="26"/>
          <w:szCs w:val="26"/>
        </w:rPr>
        <w:sectPr w:rsidR="006B7CBA" w:rsidSect="00A52D43">
          <w:pgSz w:w="11907" w:h="16840" w:code="9"/>
          <w:pgMar w:top="426" w:right="708" w:bottom="142" w:left="1418" w:header="0" w:footer="0" w:gutter="0"/>
          <w:cols w:space="720"/>
          <w:docGrid w:linePitch="360"/>
        </w:sectPr>
      </w:pPr>
    </w:p>
    <w:p w:rsidR="006B7CBA" w:rsidRDefault="006B7CBA" w:rsidP="00DB29F9">
      <w:pPr>
        <w:jc w:val="both"/>
        <w:rPr>
          <w:sz w:val="26"/>
          <w:szCs w:val="26"/>
        </w:rPr>
      </w:pPr>
    </w:p>
    <w:p w:rsidR="006B7CBA" w:rsidRPr="00F662B4" w:rsidRDefault="006B7CBA" w:rsidP="00F662B4">
      <w:pPr>
        <w:jc w:val="right"/>
        <w:rPr>
          <w:sz w:val="26"/>
          <w:szCs w:val="26"/>
        </w:rPr>
      </w:pPr>
      <w:r w:rsidRPr="00F662B4">
        <w:rPr>
          <w:sz w:val="26"/>
          <w:szCs w:val="26"/>
        </w:rPr>
        <w:t xml:space="preserve">Приложение </w:t>
      </w:r>
    </w:p>
    <w:p w:rsidR="006B7CBA" w:rsidRDefault="006B7CBA" w:rsidP="00F662B4">
      <w:pPr>
        <w:jc w:val="right"/>
        <w:rPr>
          <w:sz w:val="26"/>
          <w:szCs w:val="26"/>
        </w:rPr>
      </w:pPr>
      <w:r w:rsidRPr="00F662B4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Южн</w:t>
      </w:r>
      <w:r w:rsidRPr="00F662B4">
        <w:rPr>
          <w:sz w:val="26"/>
          <w:szCs w:val="26"/>
        </w:rPr>
        <w:t>ого</w:t>
      </w:r>
    </w:p>
    <w:p w:rsidR="006B7CBA" w:rsidRPr="00F662B4" w:rsidRDefault="006B7CBA" w:rsidP="00F662B4">
      <w:pPr>
        <w:jc w:val="right"/>
        <w:rPr>
          <w:sz w:val="26"/>
          <w:szCs w:val="26"/>
        </w:rPr>
      </w:pPr>
      <w:r w:rsidRPr="00F662B4">
        <w:rPr>
          <w:sz w:val="26"/>
          <w:szCs w:val="26"/>
        </w:rPr>
        <w:t xml:space="preserve">сельского поселения Крымского района </w:t>
      </w:r>
    </w:p>
    <w:p w:rsidR="006B7CBA" w:rsidRPr="00F662B4" w:rsidRDefault="006B7CBA" w:rsidP="00F662B4">
      <w:pPr>
        <w:jc w:val="right"/>
        <w:rPr>
          <w:sz w:val="26"/>
          <w:szCs w:val="26"/>
        </w:rPr>
      </w:pPr>
      <w:r w:rsidRPr="00F662B4">
        <w:rPr>
          <w:sz w:val="26"/>
          <w:szCs w:val="26"/>
        </w:rPr>
        <w:t xml:space="preserve">от </w:t>
      </w:r>
      <w:r>
        <w:rPr>
          <w:sz w:val="26"/>
          <w:szCs w:val="26"/>
        </w:rPr>
        <w:t>28.04.2021</w:t>
      </w:r>
      <w:r w:rsidRPr="00F662B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90</w:t>
      </w:r>
    </w:p>
    <w:p w:rsidR="006B7CBA" w:rsidRDefault="006B7CBA" w:rsidP="00F662B4">
      <w:pPr>
        <w:jc w:val="center"/>
        <w:rPr>
          <w:sz w:val="26"/>
          <w:szCs w:val="26"/>
        </w:rPr>
      </w:pPr>
    </w:p>
    <w:p w:rsidR="006B7CBA" w:rsidRDefault="006B7CBA" w:rsidP="00F662B4">
      <w:pPr>
        <w:jc w:val="center"/>
        <w:rPr>
          <w:sz w:val="26"/>
          <w:szCs w:val="26"/>
        </w:rPr>
      </w:pPr>
    </w:p>
    <w:p w:rsidR="006B7CBA" w:rsidRPr="00F662B4" w:rsidRDefault="006B7CBA" w:rsidP="00F662B4">
      <w:pPr>
        <w:jc w:val="center"/>
        <w:rPr>
          <w:sz w:val="26"/>
          <w:szCs w:val="26"/>
        </w:rPr>
      </w:pPr>
      <w:r w:rsidRPr="00F662B4">
        <w:rPr>
          <w:sz w:val="26"/>
          <w:szCs w:val="26"/>
        </w:rPr>
        <w:t>Перечень</w:t>
      </w:r>
    </w:p>
    <w:p w:rsidR="006B7CBA" w:rsidRDefault="006B7CBA" w:rsidP="00F662B4">
      <w:pPr>
        <w:jc w:val="center"/>
        <w:rPr>
          <w:sz w:val="26"/>
          <w:szCs w:val="26"/>
        </w:rPr>
      </w:pPr>
      <w:r w:rsidRPr="00F662B4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Южн</w:t>
      </w:r>
      <w:r w:rsidRPr="00F662B4">
        <w:rPr>
          <w:sz w:val="26"/>
          <w:szCs w:val="26"/>
        </w:rPr>
        <w:t>ого сельского поселения Крымского района на 2021 год</w:t>
      </w:r>
    </w:p>
    <w:p w:rsidR="006B7CBA" w:rsidRPr="00F662B4" w:rsidRDefault="006B7CBA" w:rsidP="00F662B4">
      <w:pPr>
        <w:jc w:val="both"/>
        <w:rPr>
          <w:sz w:val="26"/>
          <w:szCs w:val="26"/>
        </w:rPr>
      </w:pPr>
    </w:p>
    <w:tbl>
      <w:tblPr>
        <w:tblW w:w="15043" w:type="dxa"/>
        <w:tblInd w:w="91" w:type="dxa"/>
        <w:tblLayout w:type="fixed"/>
        <w:tblLook w:val="00A0"/>
      </w:tblPr>
      <w:tblGrid>
        <w:gridCol w:w="640"/>
        <w:gridCol w:w="2212"/>
        <w:gridCol w:w="2127"/>
        <w:gridCol w:w="2268"/>
        <w:gridCol w:w="3686"/>
        <w:gridCol w:w="2410"/>
        <w:gridCol w:w="1700"/>
      </w:tblGrid>
      <w:tr w:rsidR="006B7CBA" w:rsidRPr="00F662B4" w:rsidTr="00F662B4">
        <w:trPr>
          <w:trHeight w:val="1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№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наименование налогов, по которым предусматриваются налоговые льготы, освобожденные и иные преференции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реквизиты нормативно правового акта, которыми предусматриваются налоговые льготы, освобожденные и иные преференции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Наименование муниципальной</w:t>
            </w:r>
            <w:r w:rsidRPr="00F662B4">
              <w:rPr>
                <w:sz w:val="26"/>
                <w:szCs w:val="26"/>
              </w:rPr>
              <w:br/>
              <w:t xml:space="preserve">программы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района, определяющих цели</w:t>
            </w:r>
            <w:r w:rsidRPr="00F662B4">
              <w:rPr>
                <w:sz w:val="26"/>
                <w:szCs w:val="26"/>
              </w:rPr>
              <w:br/>
              <w:t>социально-экономической политики</w:t>
            </w:r>
            <w:r w:rsidRPr="00F662B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района, не</w:t>
            </w:r>
            <w:r w:rsidRPr="00F662B4">
              <w:rPr>
                <w:sz w:val="26"/>
                <w:szCs w:val="26"/>
              </w:rPr>
              <w:br/>
              <w:t>относящиеся к муниципальным</w:t>
            </w:r>
            <w:r w:rsidRPr="00F662B4">
              <w:rPr>
                <w:sz w:val="26"/>
                <w:szCs w:val="26"/>
              </w:rPr>
              <w:br/>
              <w:t xml:space="preserve">программам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района, в целях реализации которых</w:t>
            </w:r>
            <w:r w:rsidRPr="00F662B4">
              <w:rPr>
                <w:sz w:val="26"/>
                <w:szCs w:val="26"/>
              </w:rPr>
              <w:br/>
              <w:t>предоставляются налоговые льготы,</w:t>
            </w:r>
            <w:r w:rsidRPr="00F662B4">
              <w:rPr>
                <w:sz w:val="26"/>
                <w:szCs w:val="26"/>
              </w:rPr>
              <w:br/>
              <w:t>освобождения и иные преференции</w:t>
            </w:r>
            <w:r w:rsidRPr="00F662B4">
              <w:rPr>
                <w:sz w:val="26"/>
                <w:szCs w:val="26"/>
              </w:rPr>
              <w:br/>
              <w:t>для плательщиков налогов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Наименование целей</w:t>
            </w:r>
            <w:r w:rsidRPr="00F662B4">
              <w:rPr>
                <w:sz w:val="26"/>
                <w:szCs w:val="26"/>
              </w:rPr>
              <w:br/>
              <w:t>социально-экономической</w:t>
            </w:r>
            <w:r w:rsidRPr="00F662B4">
              <w:rPr>
                <w:sz w:val="26"/>
                <w:szCs w:val="26"/>
              </w:rPr>
              <w:br/>
              <w:t xml:space="preserve">политики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района, не</w:t>
            </w:r>
            <w:r w:rsidRPr="00F662B4">
              <w:rPr>
                <w:sz w:val="26"/>
                <w:szCs w:val="26"/>
              </w:rPr>
              <w:br/>
              <w:t>относящиеся к муниципальным</w:t>
            </w:r>
            <w:r w:rsidRPr="00F662B4">
              <w:rPr>
                <w:sz w:val="26"/>
                <w:szCs w:val="26"/>
              </w:rPr>
              <w:br/>
              <w:t xml:space="preserve">программам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района, в целях</w:t>
            </w:r>
            <w:r w:rsidRPr="00F662B4">
              <w:rPr>
                <w:sz w:val="26"/>
                <w:szCs w:val="26"/>
              </w:rPr>
              <w:br/>
              <w:t>реализации которых</w:t>
            </w:r>
            <w:r w:rsidRPr="00F662B4">
              <w:rPr>
                <w:sz w:val="26"/>
                <w:szCs w:val="26"/>
              </w:rPr>
              <w:br/>
              <w:t>предоставляются налоговые</w:t>
            </w:r>
            <w:r w:rsidRPr="00F662B4">
              <w:rPr>
                <w:sz w:val="26"/>
                <w:szCs w:val="26"/>
              </w:rPr>
              <w:br/>
              <w:t>льготы, освобождения и иные</w:t>
            </w:r>
            <w:r w:rsidRPr="00F662B4">
              <w:rPr>
                <w:sz w:val="26"/>
                <w:szCs w:val="26"/>
              </w:rPr>
              <w:br/>
              <w:t>преференции для плательщиков</w:t>
            </w:r>
            <w:r w:rsidRPr="00F662B4">
              <w:rPr>
                <w:sz w:val="26"/>
                <w:szCs w:val="26"/>
              </w:rPr>
              <w:br/>
              <w:t>налогов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наименование куратора налогового расхода</w:t>
            </w:r>
          </w:p>
        </w:tc>
      </w:tr>
      <w:tr w:rsidR="006B7CBA" w:rsidRPr="00F662B4" w:rsidTr="00F662B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7</w:t>
            </w:r>
          </w:p>
        </w:tc>
      </w:tr>
      <w:tr w:rsidR="006B7CBA" w:rsidRPr="00F662B4" w:rsidTr="00F662B4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налог на имущество физических ли</w:t>
            </w:r>
            <w:r>
              <w:rPr>
                <w:sz w:val="26"/>
                <w:szCs w:val="26"/>
              </w:rPr>
              <w:t>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НПА Решение Совета Южного сельского поселения от 12.10.2016 № 115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родители погибших и пропавших безвести участников боевых действий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F662B4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налог на имущество физических ли</w:t>
            </w:r>
            <w:r>
              <w:rPr>
                <w:sz w:val="26"/>
                <w:szCs w:val="26"/>
              </w:rPr>
              <w:t>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НПА Решение Совета Южного сельского поселения от 12.10.2016 № 115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многодетные семьи, имеющие трех и более несовершеннолетних детей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CC71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ФЛ, д</w:t>
            </w:r>
            <w:r>
              <w:rPr>
                <w:sz w:val="26"/>
                <w:szCs w:val="26"/>
              </w:rPr>
              <w:t>о</w:t>
            </w:r>
            <w:r w:rsidRPr="00CC71B3">
              <w:rPr>
                <w:sz w:val="26"/>
                <w:szCs w:val="26"/>
              </w:rPr>
              <w:t>стигшим возраста (мужчины-60 лет, женщины-55 лет) в отношении одного земельного участка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инвалиды 1 и 2 группы в отношении одного земельного участка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5.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 xml:space="preserve">лица, подвергшиеся воздействию радиации вследствие чернобыльской катастрофы 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CC71B3">
        <w:trPr>
          <w:trHeight w:val="3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6.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несовершеннолетние узники концлагерей, участники, ветераны и инвалиды ВОВ в отношении одного земельного участка</w:t>
            </w:r>
          </w:p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непрограмм</w:t>
            </w:r>
            <w:r w:rsidRPr="00F662B4">
              <w:rPr>
                <w:sz w:val="26"/>
                <w:szCs w:val="26"/>
              </w:rPr>
              <w:t>ные налоговые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F662B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Южн</w:t>
            </w:r>
            <w:r w:rsidRPr="00F662B4">
              <w:rPr>
                <w:sz w:val="26"/>
                <w:szCs w:val="26"/>
              </w:rPr>
              <w:t>ого сельского поселения Крымского района</w:t>
            </w:r>
          </w:p>
        </w:tc>
      </w:tr>
      <w:tr w:rsidR="006B7CBA" w:rsidRPr="00F662B4" w:rsidTr="00CC71B3">
        <w:trPr>
          <w:trHeight w:val="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Pr="00F662B4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F662B4" w:rsidRDefault="006B7CBA" w:rsidP="00CC7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органы местного самоуправления</w:t>
            </w:r>
          </w:p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непрограммные налоговые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администрация Южного сельского поселения Крымского района</w:t>
            </w: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Default="006B7CBA" w:rsidP="00CC71B3">
            <w:pPr>
              <w:jc w:val="center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семьи погибших и пропавших безвести участников боевых действий</w:t>
            </w:r>
          </w:p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непрограммные налоговые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администрация Южного сельского поселения Крымского района</w:t>
            </w: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участники боевых действий</w:t>
            </w:r>
          </w:p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непрограммные налоговые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администрация Южного сельского поселения Крымского района</w:t>
            </w:r>
          </w:p>
        </w:tc>
      </w:tr>
      <w:tr w:rsidR="006B7CBA" w:rsidRPr="00F662B4" w:rsidTr="00CC71B3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CBA" w:rsidRDefault="006B7CBA" w:rsidP="00F6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961F6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BA" w:rsidRPr="00CC71B3" w:rsidRDefault="006B7CBA" w:rsidP="00CC71B3">
            <w:pPr>
              <w:jc w:val="center"/>
              <w:rPr>
                <w:sz w:val="26"/>
                <w:szCs w:val="26"/>
              </w:rPr>
            </w:pPr>
            <w:r w:rsidRPr="00961F65">
              <w:rPr>
                <w:sz w:val="26"/>
                <w:szCs w:val="26"/>
              </w:rPr>
              <w:t>НПА Решение Совета Южного сельского поселения от 23.11.2018 № 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CC71B3" w:rsidRDefault="006B7CBA" w:rsidP="00CC71B3">
            <w:pPr>
              <w:jc w:val="both"/>
              <w:rPr>
                <w:sz w:val="26"/>
                <w:szCs w:val="26"/>
              </w:rPr>
            </w:pPr>
            <w:r w:rsidRPr="00961F65">
              <w:rPr>
                <w:sz w:val="26"/>
                <w:szCs w:val="26"/>
              </w:rPr>
              <w:t>налогоплательщики, имеющие трех и более несовершеннолетних детей в отношении одного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7CBA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непрограммные налоговые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налоговые ра</w:t>
            </w:r>
            <w:r w:rsidRPr="00F662B4">
              <w:rPr>
                <w:sz w:val="26"/>
                <w:szCs w:val="26"/>
              </w:rPr>
              <w:t>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BA" w:rsidRPr="00F662B4" w:rsidRDefault="006B7CBA" w:rsidP="00FD4773">
            <w:pPr>
              <w:jc w:val="both"/>
              <w:rPr>
                <w:sz w:val="26"/>
                <w:szCs w:val="26"/>
              </w:rPr>
            </w:pPr>
            <w:r w:rsidRPr="00CC71B3">
              <w:rPr>
                <w:sz w:val="26"/>
                <w:szCs w:val="26"/>
              </w:rPr>
              <w:t>администрация Южного сельского поселения Крымского района</w:t>
            </w:r>
          </w:p>
        </w:tc>
      </w:tr>
    </w:tbl>
    <w:p w:rsidR="006B7CBA" w:rsidRPr="00B36CEC" w:rsidRDefault="006B7CBA" w:rsidP="00E258F9">
      <w:pPr>
        <w:jc w:val="both"/>
      </w:pPr>
    </w:p>
    <w:sectPr w:rsidR="006B7CBA" w:rsidRPr="00B36CEC" w:rsidSect="00F662B4">
      <w:pgSz w:w="16840" w:h="11907" w:orient="landscape" w:code="9"/>
      <w:pgMar w:top="1701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06909"/>
    <w:rsid w:val="0000717B"/>
    <w:rsid w:val="00012CD9"/>
    <w:rsid w:val="00025058"/>
    <w:rsid w:val="0005471E"/>
    <w:rsid w:val="0006023A"/>
    <w:rsid w:val="00080C29"/>
    <w:rsid w:val="00082A2F"/>
    <w:rsid w:val="000A1054"/>
    <w:rsid w:val="000C1B9D"/>
    <w:rsid w:val="000E4FA2"/>
    <w:rsid w:val="000F5CB2"/>
    <w:rsid w:val="001170DD"/>
    <w:rsid w:val="00122429"/>
    <w:rsid w:val="0014246D"/>
    <w:rsid w:val="001627EB"/>
    <w:rsid w:val="00184351"/>
    <w:rsid w:val="00190947"/>
    <w:rsid w:val="00196F10"/>
    <w:rsid w:val="001A20BB"/>
    <w:rsid w:val="001A3BE6"/>
    <w:rsid w:val="001A6C5B"/>
    <w:rsid w:val="001B2AFD"/>
    <w:rsid w:val="001B7B02"/>
    <w:rsid w:val="001D7644"/>
    <w:rsid w:val="001F096D"/>
    <w:rsid w:val="002160FD"/>
    <w:rsid w:val="002256A0"/>
    <w:rsid w:val="002327CB"/>
    <w:rsid w:val="00241785"/>
    <w:rsid w:val="00270F50"/>
    <w:rsid w:val="00274740"/>
    <w:rsid w:val="00274C47"/>
    <w:rsid w:val="002852DE"/>
    <w:rsid w:val="002A3702"/>
    <w:rsid w:val="002A725C"/>
    <w:rsid w:val="002B4199"/>
    <w:rsid w:val="002C0E35"/>
    <w:rsid w:val="002C102F"/>
    <w:rsid w:val="002C1BEE"/>
    <w:rsid w:val="002C3291"/>
    <w:rsid w:val="002C788F"/>
    <w:rsid w:val="002D5861"/>
    <w:rsid w:val="002E2B10"/>
    <w:rsid w:val="002E5A70"/>
    <w:rsid w:val="002F12CC"/>
    <w:rsid w:val="002F5FA4"/>
    <w:rsid w:val="00313CBE"/>
    <w:rsid w:val="003210B3"/>
    <w:rsid w:val="00325C33"/>
    <w:rsid w:val="00325E70"/>
    <w:rsid w:val="003446C3"/>
    <w:rsid w:val="003463E2"/>
    <w:rsid w:val="00362A75"/>
    <w:rsid w:val="003711F2"/>
    <w:rsid w:val="00390515"/>
    <w:rsid w:val="00397A08"/>
    <w:rsid w:val="003A5B6F"/>
    <w:rsid w:val="003C5180"/>
    <w:rsid w:val="003C776E"/>
    <w:rsid w:val="00407FC2"/>
    <w:rsid w:val="00413C9D"/>
    <w:rsid w:val="00417A51"/>
    <w:rsid w:val="0042227C"/>
    <w:rsid w:val="00427AC6"/>
    <w:rsid w:val="00437540"/>
    <w:rsid w:val="00440CA9"/>
    <w:rsid w:val="00443ED0"/>
    <w:rsid w:val="00462993"/>
    <w:rsid w:val="00475B74"/>
    <w:rsid w:val="00481920"/>
    <w:rsid w:val="00482890"/>
    <w:rsid w:val="00483B1E"/>
    <w:rsid w:val="004A4630"/>
    <w:rsid w:val="004C79A8"/>
    <w:rsid w:val="004D2B86"/>
    <w:rsid w:val="004D3909"/>
    <w:rsid w:val="004D5B49"/>
    <w:rsid w:val="004D6E8A"/>
    <w:rsid w:val="004F6280"/>
    <w:rsid w:val="0050319E"/>
    <w:rsid w:val="00512E02"/>
    <w:rsid w:val="00513605"/>
    <w:rsid w:val="00521A4C"/>
    <w:rsid w:val="005316BB"/>
    <w:rsid w:val="00545330"/>
    <w:rsid w:val="00547419"/>
    <w:rsid w:val="00550BAE"/>
    <w:rsid w:val="00567B5A"/>
    <w:rsid w:val="005707AB"/>
    <w:rsid w:val="00584508"/>
    <w:rsid w:val="00593763"/>
    <w:rsid w:val="00596EB0"/>
    <w:rsid w:val="005A4A06"/>
    <w:rsid w:val="005C6038"/>
    <w:rsid w:val="005D0220"/>
    <w:rsid w:val="005F34B5"/>
    <w:rsid w:val="005F3B62"/>
    <w:rsid w:val="005F7407"/>
    <w:rsid w:val="00602BA6"/>
    <w:rsid w:val="00624596"/>
    <w:rsid w:val="00636CAF"/>
    <w:rsid w:val="00641948"/>
    <w:rsid w:val="006446AE"/>
    <w:rsid w:val="00653E06"/>
    <w:rsid w:val="00656320"/>
    <w:rsid w:val="006723C9"/>
    <w:rsid w:val="00683764"/>
    <w:rsid w:val="0068584C"/>
    <w:rsid w:val="006A479A"/>
    <w:rsid w:val="006B7CBA"/>
    <w:rsid w:val="006C1D20"/>
    <w:rsid w:val="006C1D35"/>
    <w:rsid w:val="006D4B3C"/>
    <w:rsid w:val="006E66C8"/>
    <w:rsid w:val="00740EBE"/>
    <w:rsid w:val="00742D02"/>
    <w:rsid w:val="007607D8"/>
    <w:rsid w:val="00767998"/>
    <w:rsid w:val="007779B7"/>
    <w:rsid w:val="00781E06"/>
    <w:rsid w:val="007840F4"/>
    <w:rsid w:val="00787CF1"/>
    <w:rsid w:val="007A0582"/>
    <w:rsid w:val="007B7540"/>
    <w:rsid w:val="007D61E0"/>
    <w:rsid w:val="007E3436"/>
    <w:rsid w:val="007E5911"/>
    <w:rsid w:val="007F148C"/>
    <w:rsid w:val="007F77C8"/>
    <w:rsid w:val="008052CD"/>
    <w:rsid w:val="00813928"/>
    <w:rsid w:val="00830989"/>
    <w:rsid w:val="00834AB4"/>
    <w:rsid w:val="00840B5F"/>
    <w:rsid w:val="00842801"/>
    <w:rsid w:val="008473F1"/>
    <w:rsid w:val="00852667"/>
    <w:rsid w:val="0086567E"/>
    <w:rsid w:val="0087260E"/>
    <w:rsid w:val="008928DB"/>
    <w:rsid w:val="00895C8E"/>
    <w:rsid w:val="00897FC0"/>
    <w:rsid w:val="008B39BC"/>
    <w:rsid w:val="008C4164"/>
    <w:rsid w:val="00910EAA"/>
    <w:rsid w:val="00915295"/>
    <w:rsid w:val="00915B70"/>
    <w:rsid w:val="00916D90"/>
    <w:rsid w:val="0093142C"/>
    <w:rsid w:val="009344C7"/>
    <w:rsid w:val="009557AA"/>
    <w:rsid w:val="00961F65"/>
    <w:rsid w:val="00973FE7"/>
    <w:rsid w:val="00993B6E"/>
    <w:rsid w:val="00994AE2"/>
    <w:rsid w:val="00997A65"/>
    <w:rsid w:val="009A0680"/>
    <w:rsid w:val="009B1EDA"/>
    <w:rsid w:val="009D3485"/>
    <w:rsid w:val="009D3967"/>
    <w:rsid w:val="009D4F4D"/>
    <w:rsid w:val="00A004B6"/>
    <w:rsid w:val="00A12345"/>
    <w:rsid w:val="00A4494F"/>
    <w:rsid w:val="00A52330"/>
    <w:rsid w:val="00A52D43"/>
    <w:rsid w:val="00A60736"/>
    <w:rsid w:val="00A6576B"/>
    <w:rsid w:val="00A81F88"/>
    <w:rsid w:val="00A914B2"/>
    <w:rsid w:val="00A96269"/>
    <w:rsid w:val="00A9773C"/>
    <w:rsid w:val="00AB014C"/>
    <w:rsid w:val="00AD1BFE"/>
    <w:rsid w:val="00AD327E"/>
    <w:rsid w:val="00AF61FE"/>
    <w:rsid w:val="00B131E3"/>
    <w:rsid w:val="00B135CE"/>
    <w:rsid w:val="00B21422"/>
    <w:rsid w:val="00B241E5"/>
    <w:rsid w:val="00B32386"/>
    <w:rsid w:val="00B34B72"/>
    <w:rsid w:val="00B36CEC"/>
    <w:rsid w:val="00B4250C"/>
    <w:rsid w:val="00B44887"/>
    <w:rsid w:val="00B80C2C"/>
    <w:rsid w:val="00B864FA"/>
    <w:rsid w:val="00BA7C5E"/>
    <w:rsid w:val="00BB1799"/>
    <w:rsid w:val="00BB7FE4"/>
    <w:rsid w:val="00BC013A"/>
    <w:rsid w:val="00BD0855"/>
    <w:rsid w:val="00BD1931"/>
    <w:rsid w:val="00BE0109"/>
    <w:rsid w:val="00BF0BCF"/>
    <w:rsid w:val="00BF4C13"/>
    <w:rsid w:val="00C02804"/>
    <w:rsid w:val="00C03180"/>
    <w:rsid w:val="00C05E4B"/>
    <w:rsid w:val="00C16423"/>
    <w:rsid w:val="00C308DF"/>
    <w:rsid w:val="00C42D91"/>
    <w:rsid w:val="00C468C7"/>
    <w:rsid w:val="00C60F38"/>
    <w:rsid w:val="00C629A4"/>
    <w:rsid w:val="00C65078"/>
    <w:rsid w:val="00C65947"/>
    <w:rsid w:val="00C90DB9"/>
    <w:rsid w:val="00C9487A"/>
    <w:rsid w:val="00CA3431"/>
    <w:rsid w:val="00CA6D96"/>
    <w:rsid w:val="00CB4FAF"/>
    <w:rsid w:val="00CB6BAC"/>
    <w:rsid w:val="00CC71B3"/>
    <w:rsid w:val="00CE74CC"/>
    <w:rsid w:val="00CF4603"/>
    <w:rsid w:val="00D02FBF"/>
    <w:rsid w:val="00D05FF0"/>
    <w:rsid w:val="00D13D20"/>
    <w:rsid w:val="00D24C50"/>
    <w:rsid w:val="00D509B0"/>
    <w:rsid w:val="00D54299"/>
    <w:rsid w:val="00D644AF"/>
    <w:rsid w:val="00D83D64"/>
    <w:rsid w:val="00D9081D"/>
    <w:rsid w:val="00D973C9"/>
    <w:rsid w:val="00DA2BE9"/>
    <w:rsid w:val="00DA5145"/>
    <w:rsid w:val="00DB29F9"/>
    <w:rsid w:val="00DB38F1"/>
    <w:rsid w:val="00DC21B3"/>
    <w:rsid w:val="00DD46CB"/>
    <w:rsid w:val="00DD4F4E"/>
    <w:rsid w:val="00DE5313"/>
    <w:rsid w:val="00E00401"/>
    <w:rsid w:val="00E011D0"/>
    <w:rsid w:val="00E06093"/>
    <w:rsid w:val="00E1681D"/>
    <w:rsid w:val="00E16B48"/>
    <w:rsid w:val="00E258F9"/>
    <w:rsid w:val="00E507D4"/>
    <w:rsid w:val="00E75A3E"/>
    <w:rsid w:val="00E767EC"/>
    <w:rsid w:val="00E8107B"/>
    <w:rsid w:val="00E84F2A"/>
    <w:rsid w:val="00EB3065"/>
    <w:rsid w:val="00EC472F"/>
    <w:rsid w:val="00EC769F"/>
    <w:rsid w:val="00ED3D54"/>
    <w:rsid w:val="00EE6942"/>
    <w:rsid w:val="00EE7583"/>
    <w:rsid w:val="00F33FD3"/>
    <w:rsid w:val="00F347E1"/>
    <w:rsid w:val="00F57B90"/>
    <w:rsid w:val="00F65DD0"/>
    <w:rsid w:val="00F662B4"/>
    <w:rsid w:val="00F70B27"/>
    <w:rsid w:val="00F80262"/>
    <w:rsid w:val="00F865EC"/>
    <w:rsid w:val="00F96E0D"/>
    <w:rsid w:val="00FB414C"/>
    <w:rsid w:val="00FD4773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E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973FE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2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E0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AC"/>
    <w:rPr>
      <w:sz w:val="0"/>
      <w:szCs w:val="0"/>
    </w:rPr>
  </w:style>
  <w:style w:type="paragraph" w:styleId="NoSpacing">
    <w:name w:val="No Spacing"/>
    <w:uiPriority w:val="99"/>
    <w:qFormat/>
    <w:rsid w:val="001A3BE6"/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258F9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1788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828</Words>
  <Characters>4720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Южное</cp:lastModifiedBy>
  <cp:revision>7</cp:revision>
  <cp:lastPrinted>2021-04-21T06:39:00Z</cp:lastPrinted>
  <dcterms:created xsi:type="dcterms:W3CDTF">2021-04-21T06:39:00Z</dcterms:created>
  <dcterms:modified xsi:type="dcterms:W3CDTF">2021-12-07T12:10:00Z</dcterms:modified>
</cp:coreProperties>
</file>